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FCF" w:rsidRPr="007B3FCF" w:rsidRDefault="007B3FCF" w:rsidP="007B3FCF">
      <w:pPr>
        <w:spacing w:after="0"/>
        <w:rPr>
          <w:i/>
          <w:sz w:val="24"/>
          <w:szCs w:val="24"/>
        </w:rPr>
      </w:pPr>
      <w:r w:rsidRPr="007B3FCF">
        <w:rPr>
          <w:i/>
          <w:sz w:val="24"/>
          <w:szCs w:val="24"/>
        </w:rPr>
        <w:t>Navn på foresatt</w:t>
      </w:r>
    </w:p>
    <w:p w:rsidR="007B3FCF" w:rsidRPr="007B3FCF" w:rsidRDefault="007B3FCF" w:rsidP="007B3FCF">
      <w:pPr>
        <w:spacing w:after="0"/>
        <w:rPr>
          <w:i/>
          <w:sz w:val="24"/>
          <w:szCs w:val="24"/>
        </w:rPr>
      </w:pPr>
      <w:r>
        <w:rPr>
          <w:sz w:val="24"/>
          <w:szCs w:val="24"/>
        </w:rPr>
        <w:t xml:space="preserve">For </w:t>
      </w:r>
      <w:r w:rsidRPr="007B3FCF">
        <w:rPr>
          <w:i/>
          <w:sz w:val="24"/>
          <w:szCs w:val="24"/>
        </w:rPr>
        <w:t xml:space="preserve">Navn på elev og </w:t>
      </w:r>
      <w:proofErr w:type="spellStart"/>
      <w:r w:rsidRPr="007B3FCF">
        <w:rPr>
          <w:i/>
          <w:sz w:val="24"/>
          <w:szCs w:val="24"/>
        </w:rPr>
        <w:t>f.dato</w:t>
      </w:r>
      <w:proofErr w:type="spellEnd"/>
    </w:p>
    <w:p w:rsidR="007B3FCF" w:rsidRPr="007B3FCF" w:rsidRDefault="007B3FCF" w:rsidP="007B3FCF">
      <w:pPr>
        <w:spacing w:after="0"/>
        <w:rPr>
          <w:i/>
          <w:sz w:val="24"/>
          <w:szCs w:val="24"/>
        </w:rPr>
      </w:pPr>
      <w:r w:rsidRPr="007B3FCF">
        <w:rPr>
          <w:i/>
          <w:sz w:val="24"/>
          <w:szCs w:val="24"/>
        </w:rPr>
        <w:t>Adresse</w:t>
      </w:r>
    </w:p>
    <w:p w:rsidR="007B3FCF" w:rsidRPr="007B3FCF" w:rsidRDefault="007B3FCF" w:rsidP="007B3FCF">
      <w:pPr>
        <w:spacing w:after="0"/>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B3FCF">
        <w:rPr>
          <w:i/>
          <w:sz w:val="24"/>
          <w:szCs w:val="24"/>
        </w:rPr>
        <w:t>Dato</w:t>
      </w:r>
    </w:p>
    <w:p w:rsidR="007B3FCF" w:rsidRDefault="007B3FCF" w:rsidP="007B3FCF">
      <w:pPr>
        <w:spacing w:after="0"/>
        <w:rPr>
          <w:sz w:val="24"/>
          <w:szCs w:val="24"/>
        </w:rPr>
      </w:pPr>
    </w:p>
    <w:p w:rsidR="007B3FCF" w:rsidRDefault="007B3FCF" w:rsidP="007B3FCF">
      <w:pPr>
        <w:spacing w:after="0"/>
        <w:rPr>
          <w:sz w:val="24"/>
          <w:szCs w:val="24"/>
        </w:rPr>
      </w:pPr>
    </w:p>
    <w:p w:rsidR="007B3FCF" w:rsidRDefault="007B3FCF" w:rsidP="007B3FCF">
      <w:pPr>
        <w:spacing w:after="0"/>
        <w:rPr>
          <w:sz w:val="24"/>
          <w:szCs w:val="24"/>
        </w:rPr>
      </w:pPr>
    </w:p>
    <w:p w:rsidR="007B3FCF" w:rsidRDefault="007B3FCF" w:rsidP="007B3FCF">
      <w:pPr>
        <w:spacing w:after="0"/>
        <w:rPr>
          <w:sz w:val="24"/>
          <w:szCs w:val="24"/>
        </w:rPr>
      </w:pPr>
      <w:r>
        <w:rPr>
          <w:sz w:val="24"/>
          <w:szCs w:val="24"/>
        </w:rPr>
        <w:t>Agder Kollektivtrafikk as</w:t>
      </w:r>
    </w:p>
    <w:p w:rsidR="007B3FCF" w:rsidRDefault="007B3FCF" w:rsidP="007B3FCF">
      <w:pPr>
        <w:spacing w:after="0"/>
        <w:rPr>
          <w:sz w:val="24"/>
          <w:szCs w:val="24"/>
        </w:rPr>
      </w:pPr>
      <w:r>
        <w:rPr>
          <w:sz w:val="24"/>
          <w:szCs w:val="24"/>
        </w:rPr>
        <w:t>Tollbodgata 22</w:t>
      </w:r>
    </w:p>
    <w:p w:rsidR="007B3FCF" w:rsidRDefault="007B3FCF" w:rsidP="007B3FCF">
      <w:pPr>
        <w:spacing w:after="0"/>
        <w:rPr>
          <w:sz w:val="24"/>
          <w:szCs w:val="24"/>
        </w:rPr>
      </w:pPr>
      <w:r>
        <w:rPr>
          <w:sz w:val="24"/>
          <w:szCs w:val="24"/>
        </w:rPr>
        <w:t>4611 Kristiansand</w:t>
      </w:r>
    </w:p>
    <w:p w:rsidR="00BD2B52" w:rsidRDefault="00BD2B52" w:rsidP="007B3FCF">
      <w:pPr>
        <w:spacing w:after="0"/>
        <w:rPr>
          <w:sz w:val="24"/>
          <w:szCs w:val="24"/>
        </w:rPr>
      </w:pPr>
      <w:r>
        <w:rPr>
          <w:sz w:val="24"/>
          <w:szCs w:val="24"/>
        </w:rPr>
        <w:t>(</w:t>
      </w:r>
      <w:proofErr w:type="spellStart"/>
      <w:r>
        <w:rPr>
          <w:sz w:val="24"/>
          <w:szCs w:val="24"/>
        </w:rPr>
        <w:t>evt</w:t>
      </w:r>
      <w:proofErr w:type="spellEnd"/>
      <w:r>
        <w:rPr>
          <w:sz w:val="24"/>
          <w:szCs w:val="24"/>
        </w:rPr>
        <w:t xml:space="preserve"> adressen til den aktuelle kommunen)</w:t>
      </w:r>
    </w:p>
    <w:p w:rsidR="007B3FCF" w:rsidRPr="002B0BDD" w:rsidRDefault="007B3FCF" w:rsidP="007B3FCF">
      <w:pPr>
        <w:spacing w:after="0"/>
        <w:rPr>
          <w:sz w:val="24"/>
          <w:szCs w:val="24"/>
        </w:rPr>
      </w:pPr>
    </w:p>
    <w:p w:rsidR="007B3FCF" w:rsidRDefault="007B3FCF">
      <w:pPr>
        <w:rPr>
          <w:b/>
          <w:sz w:val="24"/>
          <w:szCs w:val="24"/>
          <w:u w:val="single"/>
        </w:rPr>
      </w:pPr>
    </w:p>
    <w:p w:rsidR="007B3FCF" w:rsidRDefault="007B3FCF">
      <w:pPr>
        <w:rPr>
          <w:b/>
          <w:sz w:val="24"/>
          <w:szCs w:val="24"/>
          <w:u w:val="single"/>
        </w:rPr>
      </w:pPr>
    </w:p>
    <w:p w:rsidR="00E8729A" w:rsidRPr="003B6866" w:rsidRDefault="004820BE">
      <w:pPr>
        <w:rPr>
          <w:b/>
          <w:sz w:val="24"/>
          <w:szCs w:val="24"/>
          <w:u w:val="single"/>
        </w:rPr>
      </w:pPr>
      <w:r w:rsidRPr="003B6866">
        <w:rPr>
          <w:b/>
          <w:sz w:val="24"/>
          <w:szCs w:val="24"/>
          <w:u w:val="single"/>
        </w:rPr>
        <w:t>Søknad om tryggere skoleskyssordning/ mer tilrettel</w:t>
      </w:r>
      <w:r w:rsidR="007B3FCF">
        <w:rPr>
          <w:b/>
          <w:sz w:val="24"/>
          <w:szCs w:val="24"/>
          <w:u w:val="single"/>
        </w:rPr>
        <w:t>agt skoleskyssordning for</w:t>
      </w:r>
      <w:proofErr w:type="gramStart"/>
      <w:r w:rsidR="007B3FCF">
        <w:rPr>
          <w:b/>
          <w:sz w:val="24"/>
          <w:szCs w:val="24"/>
          <w:u w:val="single"/>
        </w:rPr>
        <w:t xml:space="preserve"> ………..</w:t>
      </w:r>
      <w:r w:rsidR="002122A8">
        <w:rPr>
          <w:b/>
          <w:sz w:val="24"/>
          <w:szCs w:val="24"/>
          <w:u w:val="single"/>
        </w:rPr>
        <w:t>,</w:t>
      </w:r>
      <w:proofErr w:type="gramEnd"/>
      <w:r w:rsidR="00004014">
        <w:rPr>
          <w:b/>
          <w:sz w:val="24"/>
          <w:szCs w:val="24"/>
          <w:u w:val="single"/>
        </w:rPr>
        <w:t xml:space="preserve"> </w:t>
      </w:r>
      <w:r w:rsidR="002122A8">
        <w:rPr>
          <w:b/>
          <w:sz w:val="24"/>
          <w:szCs w:val="24"/>
          <w:u w:val="single"/>
        </w:rPr>
        <w:t xml:space="preserve"> elev</w:t>
      </w:r>
      <w:r w:rsidR="00A14B5A">
        <w:rPr>
          <w:b/>
          <w:sz w:val="24"/>
          <w:szCs w:val="24"/>
          <w:u w:val="single"/>
        </w:rPr>
        <w:t xml:space="preserve"> ved Oasen s</w:t>
      </w:r>
      <w:r w:rsidRPr="003B6866">
        <w:rPr>
          <w:b/>
          <w:sz w:val="24"/>
          <w:szCs w:val="24"/>
          <w:u w:val="single"/>
        </w:rPr>
        <w:t>kole Birkelid</w:t>
      </w:r>
      <w:r w:rsidR="002122A8">
        <w:rPr>
          <w:b/>
          <w:sz w:val="24"/>
          <w:szCs w:val="24"/>
          <w:u w:val="single"/>
        </w:rPr>
        <w:t>.</w:t>
      </w:r>
    </w:p>
    <w:p w:rsidR="00D13053" w:rsidRPr="003B6866" w:rsidRDefault="00D13053">
      <w:pPr>
        <w:rPr>
          <w:b/>
          <w:sz w:val="24"/>
          <w:szCs w:val="24"/>
        </w:rPr>
      </w:pPr>
      <w:r w:rsidRPr="003B6866">
        <w:rPr>
          <w:b/>
          <w:sz w:val="24"/>
          <w:szCs w:val="24"/>
        </w:rPr>
        <w:t>Skolen:</w:t>
      </w:r>
    </w:p>
    <w:p w:rsidR="00D13053" w:rsidRDefault="008222EF">
      <w:r>
        <w:t>Oasen S</w:t>
      </w:r>
      <w:r w:rsidR="00D13053">
        <w:t xml:space="preserve">kole </w:t>
      </w:r>
      <w:r>
        <w:t xml:space="preserve">Birkeli </w:t>
      </w:r>
      <w:r w:rsidR="00D13053">
        <w:t xml:space="preserve">er en </w:t>
      </w:r>
      <w:r w:rsidR="00A14B5A">
        <w:t>friskole</w:t>
      </w:r>
      <w:r w:rsidR="008D0345">
        <w:t xml:space="preserve"> eid av Oasen B</w:t>
      </w:r>
      <w:r w:rsidR="00D13053">
        <w:t>ibelsenter</w:t>
      </w:r>
      <w:r w:rsidR="00596E6A">
        <w:t>, Filadelfia i Kristiansand</w:t>
      </w:r>
      <w:r w:rsidR="00D13053">
        <w:t xml:space="preserve"> og Hånes frikirke. Skolen har drevet sin virksomhet på</w:t>
      </w:r>
      <w:r w:rsidR="00596E6A">
        <w:t xml:space="preserve"> Birkelid i Songda</w:t>
      </w:r>
      <w:r w:rsidR="002C2FEC">
        <w:t>len siden</w:t>
      </w:r>
      <w:r w:rsidR="00A14B5A">
        <w:t xml:space="preserve"> 2004.   Skolen har over 23</w:t>
      </w:r>
      <w:r w:rsidR="002C2FEC">
        <w:t xml:space="preserve">0 </w:t>
      </w:r>
      <w:r w:rsidR="00D13053">
        <w:t xml:space="preserve">elever </w:t>
      </w:r>
      <w:r w:rsidR="002C2FEC">
        <w:t>fordelt på 1-10 klasse</w:t>
      </w:r>
      <w:r w:rsidR="00D13053">
        <w:t>. Disse bor i flere omkringliggende</w:t>
      </w:r>
      <w:r w:rsidR="00DB3C28">
        <w:t xml:space="preserve"> kommuner, men den store og do</w:t>
      </w:r>
      <w:r w:rsidR="00D13053">
        <w:t>minerende majoriteten av elever bor i Songdalen kommune og Søgne kommune. Elevene har ikke fått skoleskyss til s</w:t>
      </w:r>
      <w:r w:rsidR="00E57D98">
        <w:t>kolen, men de foresatte har fått refundert utgifter til skoleskyss</w:t>
      </w:r>
      <w:r w:rsidR="00D13053">
        <w:t>.</w:t>
      </w:r>
      <w:r w:rsidR="00E57D98">
        <w:t xml:space="preserve">  </w:t>
      </w:r>
    </w:p>
    <w:p w:rsidR="00DB3C28" w:rsidRDefault="00972FFA">
      <w:r>
        <w:t>Fra høsten 2015 har</w:t>
      </w:r>
      <w:r w:rsidR="003B0C78">
        <w:t xml:space="preserve"> Agder Kollektivtrafikk </w:t>
      </w:r>
      <w:proofErr w:type="gramStart"/>
      <w:r w:rsidR="003B0C78">
        <w:t>(</w:t>
      </w:r>
      <w:r>
        <w:t xml:space="preserve"> AKT</w:t>
      </w:r>
      <w:proofErr w:type="gramEnd"/>
      <w:r w:rsidR="003B0C78">
        <w:t>)</w:t>
      </w:r>
      <w:r>
        <w:t xml:space="preserve"> gitt ut begrensede busskort </w:t>
      </w:r>
      <w:r w:rsidR="00E57D98">
        <w:t>til elevene, og refusjon av reiseutgifter er opphørt</w:t>
      </w:r>
      <w:r>
        <w:t>. Dette g</w:t>
      </w:r>
      <w:r w:rsidR="00E322CE">
        <w:t>jelder alle elevene inkludert</w:t>
      </w:r>
      <w:r w:rsidR="00596E6A">
        <w:t xml:space="preserve"> </w:t>
      </w:r>
      <w:r w:rsidR="00E322CE">
        <w:t xml:space="preserve">de yngste elevene. </w:t>
      </w:r>
      <w:r>
        <w:t xml:space="preserve"> Elevene forventes å ta rutebuss til skolens nærmeste busstopp.</w:t>
      </w:r>
    </w:p>
    <w:p w:rsidR="00EC3DF9" w:rsidRDefault="00EC3DF9">
      <w:r>
        <w:t>Den nye or</w:t>
      </w:r>
      <w:r w:rsidR="00A14B5A">
        <w:t>dningen ble formidlet av Oasen s</w:t>
      </w:r>
      <w:r>
        <w:t>kole til de foresatte via en tekstmelding den 11.</w:t>
      </w:r>
      <w:r w:rsidR="00A14B5A">
        <w:t xml:space="preserve"> </w:t>
      </w:r>
      <w:r>
        <w:t>august 2015, altså like før skolestart.</w:t>
      </w:r>
    </w:p>
    <w:p w:rsidR="00183977" w:rsidRDefault="00183977">
      <w:r>
        <w:t>Utdeling av busskort har skapt en del frustrasjon fordi barna i de yngste årskullene blir pålagt en</w:t>
      </w:r>
      <w:r w:rsidR="002C2FEC">
        <w:t xml:space="preserve"> reisemåte de ikke er modne for, tatt i betraktning det eksisterende busstilbud.</w:t>
      </w:r>
      <w:r>
        <w:t xml:space="preserve"> Det kan også stilles spørsmål om veien til og fra mange barns busst</w:t>
      </w:r>
      <w:r w:rsidR="006C1EA2">
        <w:t>opp er trygg nok.</w:t>
      </w:r>
    </w:p>
    <w:p w:rsidR="00157042" w:rsidRDefault="00157042"/>
    <w:p w:rsidR="00157042" w:rsidRPr="003B6866" w:rsidRDefault="00A14B5A" w:rsidP="00157042">
      <w:pPr>
        <w:rPr>
          <w:b/>
          <w:sz w:val="24"/>
          <w:szCs w:val="24"/>
        </w:rPr>
      </w:pPr>
      <w:r>
        <w:rPr>
          <w:b/>
          <w:sz w:val="24"/>
          <w:szCs w:val="24"/>
        </w:rPr>
        <w:t>Elever som går på fri</w:t>
      </w:r>
      <w:r w:rsidR="00157042" w:rsidRPr="003B6866">
        <w:rPr>
          <w:b/>
          <w:sz w:val="24"/>
          <w:szCs w:val="24"/>
        </w:rPr>
        <w:t>skole har samme rett til gratis skoleskyss som elever i den offentlige skolen.</w:t>
      </w:r>
    </w:p>
    <w:p w:rsidR="00157042" w:rsidRPr="002C2FEC" w:rsidRDefault="00A14B5A" w:rsidP="002C2FEC">
      <w:r>
        <w:t>I fri</w:t>
      </w:r>
      <w:r w:rsidR="00157042">
        <w:t>skoleloven §3-7 står det følgende:</w:t>
      </w:r>
    </w:p>
    <w:p w:rsidR="00157042" w:rsidRDefault="00157042" w:rsidP="00157042">
      <w:pPr>
        <w:shd w:val="clear" w:color="auto" w:fill="FFFFFF"/>
        <w:spacing w:after="0" w:line="330" w:lineRule="atLeast"/>
        <w:rPr>
          <w:rFonts w:ascii="Helvetica" w:eastAsia="Times New Roman" w:hAnsi="Helvetica" w:cs="Helvetica"/>
          <w:color w:val="333333"/>
          <w:sz w:val="23"/>
          <w:szCs w:val="23"/>
          <w:lang w:eastAsia="nb-NO"/>
        </w:rPr>
      </w:pPr>
      <w:r>
        <w:rPr>
          <w:rFonts w:ascii="Helvetica" w:eastAsia="Times New Roman" w:hAnsi="Helvetica" w:cs="Helvetica"/>
          <w:color w:val="333333"/>
          <w:sz w:val="23"/>
          <w:szCs w:val="23"/>
          <w:lang w:eastAsia="nb-NO"/>
        </w:rPr>
        <w:t>§ 3-7.</w:t>
      </w:r>
      <w:r>
        <w:rPr>
          <w:rFonts w:ascii="Helvetica" w:eastAsia="Times New Roman" w:hAnsi="Helvetica" w:cs="Helvetica"/>
          <w:i/>
          <w:iCs/>
          <w:color w:val="333333"/>
          <w:sz w:val="23"/>
          <w:szCs w:val="23"/>
          <w:lang w:eastAsia="nb-NO"/>
        </w:rPr>
        <w:t>Skyss m.m.</w:t>
      </w:r>
    </w:p>
    <w:p w:rsidR="00157042" w:rsidRDefault="00157042" w:rsidP="00157042">
      <w:pPr>
        <w:shd w:val="clear" w:color="auto" w:fill="FFFFFF"/>
        <w:spacing w:after="158" w:line="330" w:lineRule="atLeast"/>
        <w:rPr>
          <w:rFonts w:ascii="Helvetica" w:eastAsia="Times New Roman" w:hAnsi="Helvetica" w:cs="Helvetica"/>
          <w:color w:val="333333"/>
          <w:sz w:val="23"/>
          <w:szCs w:val="23"/>
          <w:lang w:eastAsia="nb-NO"/>
        </w:rPr>
      </w:pPr>
      <w:proofErr w:type="spellStart"/>
      <w:r>
        <w:rPr>
          <w:rFonts w:ascii="Helvetica" w:eastAsia="Times New Roman" w:hAnsi="Helvetica" w:cs="Helvetica"/>
          <w:color w:val="333333"/>
          <w:sz w:val="23"/>
          <w:szCs w:val="23"/>
          <w:lang w:eastAsia="nb-NO"/>
        </w:rPr>
        <w:lastRenderedPageBreak/>
        <w:t>Elevane</w:t>
      </w:r>
      <w:proofErr w:type="spellEnd"/>
      <w:r>
        <w:rPr>
          <w:rFonts w:ascii="Helvetica" w:eastAsia="Times New Roman" w:hAnsi="Helvetica" w:cs="Helvetica"/>
          <w:color w:val="333333"/>
          <w:sz w:val="23"/>
          <w:szCs w:val="23"/>
          <w:lang w:eastAsia="nb-NO"/>
        </w:rPr>
        <w:t xml:space="preserve"> har </w:t>
      </w:r>
      <w:r w:rsidRPr="00157042">
        <w:rPr>
          <w:rFonts w:ascii="Helvetica" w:eastAsia="Times New Roman" w:hAnsi="Helvetica" w:cs="Helvetica"/>
          <w:color w:val="333333"/>
          <w:sz w:val="23"/>
          <w:szCs w:val="23"/>
          <w:lang w:eastAsia="nb-NO"/>
        </w:rPr>
        <w:t>rett til skyss</w:t>
      </w:r>
      <w:r>
        <w:rPr>
          <w:rFonts w:ascii="Helvetica" w:eastAsia="Times New Roman" w:hAnsi="Helvetica" w:cs="Helvetica"/>
          <w:color w:val="333333"/>
          <w:sz w:val="23"/>
          <w:szCs w:val="23"/>
          <w:lang w:eastAsia="nb-NO"/>
        </w:rPr>
        <w:t xml:space="preserve"> etter </w:t>
      </w:r>
      <w:proofErr w:type="spellStart"/>
      <w:r>
        <w:rPr>
          <w:rFonts w:ascii="Helvetica" w:eastAsia="Times New Roman" w:hAnsi="Helvetica" w:cs="Helvetica"/>
          <w:color w:val="333333"/>
          <w:sz w:val="23"/>
          <w:szCs w:val="23"/>
          <w:lang w:eastAsia="nb-NO"/>
        </w:rPr>
        <w:t>reglane</w:t>
      </w:r>
      <w:proofErr w:type="spellEnd"/>
      <w:r>
        <w:rPr>
          <w:rFonts w:ascii="Helvetica" w:eastAsia="Times New Roman" w:hAnsi="Helvetica" w:cs="Helvetica"/>
          <w:color w:val="333333"/>
          <w:sz w:val="23"/>
          <w:szCs w:val="23"/>
          <w:lang w:eastAsia="nb-NO"/>
        </w:rPr>
        <w:t xml:space="preserve"> i </w:t>
      </w:r>
      <w:proofErr w:type="spellStart"/>
      <w:r>
        <w:rPr>
          <w:rFonts w:ascii="Helvetica" w:eastAsia="Times New Roman" w:hAnsi="Helvetica" w:cs="Helvetica"/>
          <w:color w:val="333333"/>
          <w:sz w:val="23"/>
          <w:szCs w:val="23"/>
          <w:lang w:eastAsia="nb-NO"/>
        </w:rPr>
        <w:t>opplæringslova</w:t>
      </w:r>
      <w:proofErr w:type="spellEnd"/>
      <w:r>
        <w:rPr>
          <w:rFonts w:ascii="Helvetica" w:eastAsia="Times New Roman" w:hAnsi="Helvetica" w:cs="Helvetica"/>
          <w:color w:val="333333"/>
          <w:sz w:val="23"/>
          <w:szCs w:val="23"/>
          <w:lang w:eastAsia="nb-NO"/>
        </w:rPr>
        <w:t xml:space="preserve"> § 7-1 første og andre ledd om skyss i grunnskolen, § 7-2 første ledd om skyss i den </w:t>
      </w:r>
      <w:proofErr w:type="spellStart"/>
      <w:r>
        <w:rPr>
          <w:rFonts w:ascii="Helvetica" w:eastAsia="Times New Roman" w:hAnsi="Helvetica" w:cs="Helvetica"/>
          <w:color w:val="333333"/>
          <w:sz w:val="23"/>
          <w:szCs w:val="23"/>
          <w:lang w:eastAsia="nb-NO"/>
        </w:rPr>
        <w:t>vidaregåande</w:t>
      </w:r>
      <w:proofErr w:type="spellEnd"/>
      <w:r>
        <w:rPr>
          <w:rFonts w:ascii="Helvetica" w:eastAsia="Times New Roman" w:hAnsi="Helvetica" w:cs="Helvetica"/>
          <w:color w:val="333333"/>
          <w:sz w:val="23"/>
          <w:szCs w:val="23"/>
          <w:lang w:eastAsia="nb-NO"/>
        </w:rPr>
        <w:t xml:space="preserve"> skolen, § 7-3 om skyss for funksjonshemma og mellombels skadde eller sjuke og § 7-4 om </w:t>
      </w:r>
      <w:proofErr w:type="spellStart"/>
      <w:r>
        <w:rPr>
          <w:rFonts w:ascii="Helvetica" w:eastAsia="Times New Roman" w:hAnsi="Helvetica" w:cs="Helvetica"/>
          <w:color w:val="333333"/>
          <w:sz w:val="23"/>
          <w:szCs w:val="23"/>
          <w:lang w:eastAsia="nb-NO"/>
        </w:rPr>
        <w:t>reisefølgje</w:t>
      </w:r>
      <w:proofErr w:type="spellEnd"/>
      <w:r>
        <w:rPr>
          <w:rFonts w:ascii="Helvetica" w:eastAsia="Times New Roman" w:hAnsi="Helvetica" w:cs="Helvetica"/>
          <w:color w:val="333333"/>
          <w:sz w:val="23"/>
          <w:szCs w:val="23"/>
          <w:lang w:eastAsia="nb-NO"/>
        </w:rPr>
        <w:t xml:space="preserve"> og tilsyn. Retten til skyss, </w:t>
      </w:r>
      <w:proofErr w:type="spellStart"/>
      <w:r>
        <w:rPr>
          <w:rFonts w:ascii="Helvetica" w:eastAsia="Times New Roman" w:hAnsi="Helvetica" w:cs="Helvetica"/>
          <w:color w:val="333333"/>
          <w:sz w:val="23"/>
          <w:szCs w:val="23"/>
          <w:lang w:eastAsia="nb-NO"/>
        </w:rPr>
        <w:t>reisefølgje</w:t>
      </w:r>
      <w:proofErr w:type="spellEnd"/>
      <w:r>
        <w:rPr>
          <w:rFonts w:ascii="Helvetica" w:eastAsia="Times New Roman" w:hAnsi="Helvetica" w:cs="Helvetica"/>
          <w:color w:val="333333"/>
          <w:sz w:val="23"/>
          <w:szCs w:val="23"/>
          <w:lang w:eastAsia="nb-NO"/>
        </w:rPr>
        <w:t xml:space="preserve"> og tilsyn for </w:t>
      </w:r>
      <w:proofErr w:type="spellStart"/>
      <w:r>
        <w:rPr>
          <w:rFonts w:ascii="Helvetica" w:eastAsia="Times New Roman" w:hAnsi="Helvetica" w:cs="Helvetica"/>
          <w:color w:val="333333"/>
          <w:sz w:val="23"/>
          <w:szCs w:val="23"/>
          <w:lang w:eastAsia="nb-NO"/>
        </w:rPr>
        <w:t>elevar</w:t>
      </w:r>
      <w:proofErr w:type="spellEnd"/>
      <w:r>
        <w:rPr>
          <w:rFonts w:ascii="Helvetica" w:eastAsia="Times New Roman" w:hAnsi="Helvetica" w:cs="Helvetica"/>
          <w:color w:val="333333"/>
          <w:sz w:val="23"/>
          <w:szCs w:val="23"/>
          <w:lang w:eastAsia="nb-NO"/>
        </w:rPr>
        <w:t xml:space="preserve"> i </w:t>
      </w:r>
      <w:proofErr w:type="spellStart"/>
      <w:r>
        <w:rPr>
          <w:rFonts w:ascii="Helvetica" w:eastAsia="Times New Roman" w:hAnsi="Helvetica" w:cs="Helvetica"/>
          <w:color w:val="333333"/>
          <w:sz w:val="23"/>
          <w:szCs w:val="23"/>
          <w:lang w:eastAsia="nb-NO"/>
        </w:rPr>
        <w:t>grunnskolar</w:t>
      </w:r>
      <w:proofErr w:type="spellEnd"/>
      <w:r>
        <w:rPr>
          <w:rFonts w:ascii="Helvetica" w:eastAsia="Times New Roman" w:hAnsi="Helvetica" w:cs="Helvetica"/>
          <w:color w:val="333333"/>
          <w:sz w:val="23"/>
          <w:szCs w:val="23"/>
          <w:lang w:eastAsia="nb-NO"/>
        </w:rPr>
        <w:t xml:space="preserve"> </w:t>
      </w:r>
      <w:r w:rsidRPr="00157042">
        <w:rPr>
          <w:rFonts w:ascii="Helvetica" w:eastAsia="Times New Roman" w:hAnsi="Helvetica" w:cs="Helvetica"/>
          <w:color w:val="333333"/>
          <w:sz w:val="23"/>
          <w:szCs w:val="23"/>
          <w:lang w:eastAsia="nb-NO"/>
        </w:rPr>
        <w:t xml:space="preserve">gjeld </w:t>
      </w:r>
      <w:proofErr w:type="spellStart"/>
      <w:r w:rsidRPr="00157042">
        <w:rPr>
          <w:rFonts w:ascii="Helvetica" w:eastAsia="Times New Roman" w:hAnsi="Helvetica" w:cs="Helvetica"/>
          <w:color w:val="333333"/>
          <w:sz w:val="23"/>
          <w:szCs w:val="23"/>
          <w:lang w:eastAsia="nb-NO"/>
        </w:rPr>
        <w:t>berre</w:t>
      </w:r>
      <w:proofErr w:type="spellEnd"/>
      <w:r w:rsidRPr="00157042">
        <w:rPr>
          <w:rFonts w:ascii="Helvetica" w:eastAsia="Times New Roman" w:hAnsi="Helvetica" w:cs="Helvetica"/>
          <w:color w:val="333333"/>
          <w:sz w:val="23"/>
          <w:szCs w:val="23"/>
          <w:lang w:eastAsia="nb-NO"/>
        </w:rPr>
        <w:t xml:space="preserve"> </w:t>
      </w:r>
      <w:proofErr w:type="spellStart"/>
      <w:r w:rsidRPr="00157042">
        <w:rPr>
          <w:rFonts w:ascii="Helvetica" w:eastAsia="Times New Roman" w:hAnsi="Helvetica" w:cs="Helvetica"/>
          <w:color w:val="333333"/>
          <w:sz w:val="23"/>
          <w:szCs w:val="23"/>
          <w:lang w:eastAsia="nb-NO"/>
        </w:rPr>
        <w:t>innanfor</w:t>
      </w:r>
      <w:proofErr w:type="spellEnd"/>
      <w:r w:rsidRPr="00157042">
        <w:rPr>
          <w:rFonts w:ascii="Helvetica" w:eastAsia="Times New Roman" w:hAnsi="Helvetica" w:cs="Helvetica"/>
          <w:color w:val="333333"/>
          <w:sz w:val="23"/>
          <w:szCs w:val="23"/>
          <w:lang w:eastAsia="nb-NO"/>
        </w:rPr>
        <w:t xml:space="preserve"> kommunegrensa i den kommunen der eleven bur.</w:t>
      </w:r>
      <w:r>
        <w:rPr>
          <w:rFonts w:ascii="Helvetica" w:eastAsia="Times New Roman" w:hAnsi="Helvetica" w:cs="Helvetica"/>
          <w:color w:val="333333"/>
          <w:sz w:val="23"/>
          <w:szCs w:val="23"/>
          <w:lang w:eastAsia="nb-NO"/>
        </w:rPr>
        <w:t xml:space="preserve"> For </w:t>
      </w:r>
      <w:proofErr w:type="spellStart"/>
      <w:r>
        <w:rPr>
          <w:rFonts w:ascii="Helvetica" w:eastAsia="Times New Roman" w:hAnsi="Helvetica" w:cs="Helvetica"/>
          <w:color w:val="333333"/>
          <w:sz w:val="23"/>
          <w:szCs w:val="23"/>
          <w:lang w:eastAsia="nb-NO"/>
        </w:rPr>
        <w:t>elevar</w:t>
      </w:r>
      <w:proofErr w:type="spellEnd"/>
      <w:r>
        <w:rPr>
          <w:rFonts w:ascii="Helvetica" w:eastAsia="Times New Roman" w:hAnsi="Helvetica" w:cs="Helvetica"/>
          <w:color w:val="333333"/>
          <w:sz w:val="23"/>
          <w:szCs w:val="23"/>
          <w:lang w:eastAsia="nb-NO"/>
        </w:rPr>
        <w:t xml:space="preserve"> i </w:t>
      </w:r>
      <w:proofErr w:type="spellStart"/>
      <w:r>
        <w:rPr>
          <w:rFonts w:ascii="Helvetica" w:eastAsia="Times New Roman" w:hAnsi="Helvetica" w:cs="Helvetica"/>
          <w:color w:val="333333"/>
          <w:sz w:val="23"/>
          <w:szCs w:val="23"/>
          <w:lang w:eastAsia="nb-NO"/>
        </w:rPr>
        <w:t>vidaregåande</w:t>
      </w:r>
      <w:proofErr w:type="spellEnd"/>
      <w:r>
        <w:rPr>
          <w:rFonts w:ascii="Helvetica" w:eastAsia="Times New Roman" w:hAnsi="Helvetica" w:cs="Helvetica"/>
          <w:color w:val="333333"/>
          <w:sz w:val="23"/>
          <w:szCs w:val="23"/>
          <w:lang w:eastAsia="nb-NO"/>
        </w:rPr>
        <w:t xml:space="preserve"> </w:t>
      </w:r>
      <w:proofErr w:type="spellStart"/>
      <w:r>
        <w:rPr>
          <w:rFonts w:ascii="Helvetica" w:eastAsia="Times New Roman" w:hAnsi="Helvetica" w:cs="Helvetica"/>
          <w:color w:val="333333"/>
          <w:sz w:val="23"/>
          <w:szCs w:val="23"/>
          <w:lang w:eastAsia="nb-NO"/>
        </w:rPr>
        <w:t>skolar</w:t>
      </w:r>
      <w:proofErr w:type="spellEnd"/>
      <w:r>
        <w:rPr>
          <w:rFonts w:ascii="Helvetica" w:eastAsia="Times New Roman" w:hAnsi="Helvetica" w:cs="Helvetica"/>
          <w:color w:val="333333"/>
          <w:sz w:val="23"/>
          <w:szCs w:val="23"/>
          <w:lang w:eastAsia="nb-NO"/>
        </w:rPr>
        <w:t xml:space="preserve"> gjeld retten til skyss, </w:t>
      </w:r>
      <w:proofErr w:type="spellStart"/>
      <w:r>
        <w:rPr>
          <w:rFonts w:ascii="Helvetica" w:eastAsia="Times New Roman" w:hAnsi="Helvetica" w:cs="Helvetica"/>
          <w:color w:val="333333"/>
          <w:sz w:val="23"/>
          <w:szCs w:val="23"/>
          <w:lang w:eastAsia="nb-NO"/>
        </w:rPr>
        <w:t>reisefølgje</w:t>
      </w:r>
      <w:proofErr w:type="spellEnd"/>
      <w:r>
        <w:rPr>
          <w:rFonts w:ascii="Helvetica" w:eastAsia="Times New Roman" w:hAnsi="Helvetica" w:cs="Helvetica"/>
          <w:color w:val="333333"/>
          <w:sz w:val="23"/>
          <w:szCs w:val="23"/>
          <w:lang w:eastAsia="nb-NO"/>
        </w:rPr>
        <w:t xml:space="preserve"> og tilsyn </w:t>
      </w:r>
      <w:proofErr w:type="spellStart"/>
      <w:r>
        <w:rPr>
          <w:rFonts w:ascii="Helvetica" w:eastAsia="Times New Roman" w:hAnsi="Helvetica" w:cs="Helvetica"/>
          <w:color w:val="333333"/>
          <w:sz w:val="23"/>
          <w:szCs w:val="23"/>
          <w:lang w:eastAsia="nb-NO"/>
        </w:rPr>
        <w:t>berre</w:t>
      </w:r>
      <w:proofErr w:type="spellEnd"/>
      <w:r>
        <w:rPr>
          <w:rFonts w:ascii="Helvetica" w:eastAsia="Times New Roman" w:hAnsi="Helvetica" w:cs="Helvetica"/>
          <w:color w:val="333333"/>
          <w:sz w:val="23"/>
          <w:szCs w:val="23"/>
          <w:lang w:eastAsia="nb-NO"/>
        </w:rPr>
        <w:t xml:space="preserve"> </w:t>
      </w:r>
      <w:proofErr w:type="spellStart"/>
      <w:r>
        <w:rPr>
          <w:rFonts w:ascii="Helvetica" w:eastAsia="Times New Roman" w:hAnsi="Helvetica" w:cs="Helvetica"/>
          <w:color w:val="333333"/>
          <w:sz w:val="23"/>
          <w:szCs w:val="23"/>
          <w:lang w:eastAsia="nb-NO"/>
        </w:rPr>
        <w:t>innanfor</w:t>
      </w:r>
      <w:proofErr w:type="spellEnd"/>
      <w:r>
        <w:rPr>
          <w:rFonts w:ascii="Helvetica" w:eastAsia="Times New Roman" w:hAnsi="Helvetica" w:cs="Helvetica"/>
          <w:color w:val="333333"/>
          <w:sz w:val="23"/>
          <w:szCs w:val="23"/>
          <w:lang w:eastAsia="nb-NO"/>
        </w:rPr>
        <w:t xml:space="preserve"> fylkeskommunegrensa i den fylkeskommunen der eleven bur.</w:t>
      </w:r>
    </w:p>
    <w:p w:rsidR="00157042" w:rsidRDefault="00157042" w:rsidP="00157042"/>
    <w:p w:rsidR="00157042" w:rsidRDefault="00157042" w:rsidP="00157042">
      <w:r>
        <w:t>Opplæringsloven §7-1 sier følgende:</w:t>
      </w:r>
    </w:p>
    <w:p w:rsidR="002C2FEC" w:rsidRDefault="00157042" w:rsidP="002C2FEC">
      <w:pPr>
        <w:shd w:val="clear" w:color="auto" w:fill="FFFFFF"/>
        <w:spacing w:after="0" w:line="330" w:lineRule="atLeast"/>
        <w:rPr>
          <w:rFonts w:ascii="Helvetica" w:eastAsia="Times New Roman" w:hAnsi="Helvetica" w:cs="Helvetica"/>
          <w:color w:val="333333"/>
          <w:sz w:val="23"/>
          <w:szCs w:val="23"/>
          <w:lang w:eastAsia="nb-NO"/>
        </w:rPr>
      </w:pPr>
      <w:r>
        <w:rPr>
          <w:rFonts w:ascii="Helvetica" w:eastAsia="Times New Roman" w:hAnsi="Helvetica" w:cs="Helvetica"/>
          <w:color w:val="333333"/>
          <w:sz w:val="23"/>
          <w:szCs w:val="23"/>
          <w:lang w:eastAsia="nb-NO"/>
        </w:rPr>
        <w:t>§ 7-1.</w:t>
      </w:r>
      <w:r>
        <w:rPr>
          <w:rFonts w:ascii="Helvetica" w:eastAsia="Times New Roman" w:hAnsi="Helvetica" w:cs="Helvetica"/>
          <w:i/>
          <w:iCs/>
          <w:color w:val="333333"/>
          <w:sz w:val="23"/>
          <w:szCs w:val="23"/>
          <w:lang w:eastAsia="nb-NO"/>
        </w:rPr>
        <w:t>Skyss og innlosjering i grunnskolen</w:t>
      </w:r>
    </w:p>
    <w:p w:rsidR="00157042" w:rsidRDefault="00157042" w:rsidP="002C2FEC">
      <w:pPr>
        <w:shd w:val="clear" w:color="auto" w:fill="FFFFFF"/>
        <w:spacing w:after="0" w:line="330" w:lineRule="atLeast"/>
        <w:rPr>
          <w:rFonts w:ascii="Helvetica" w:eastAsia="Times New Roman" w:hAnsi="Helvetica" w:cs="Helvetica"/>
          <w:color w:val="333333"/>
          <w:sz w:val="23"/>
          <w:szCs w:val="23"/>
          <w:lang w:eastAsia="nb-NO"/>
        </w:rPr>
      </w:pPr>
      <w:proofErr w:type="spellStart"/>
      <w:r>
        <w:rPr>
          <w:rFonts w:ascii="Helvetica" w:eastAsia="Times New Roman" w:hAnsi="Helvetica" w:cs="Helvetica"/>
          <w:color w:val="333333"/>
          <w:sz w:val="23"/>
          <w:szCs w:val="23"/>
          <w:lang w:eastAsia="nb-NO"/>
        </w:rPr>
        <w:t>Elevar</w:t>
      </w:r>
      <w:proofErr w:type="spellEnd"/>
      <w:r>
        <w:rPr>
          <w:rFonts w:ascii="Helvetica" w:eastAsia="Times New Roman" w:hAnsi="Helvetica" w:cs="Helvetica"/>
          <w:color w:val="333333"/>
          <w:sz w:val="23"/>
          <w:szCs w:val="23"/>
          <w:lang w:eastAsia="nb-NO"/>
        </w:rPr>
        <w:t xml:space="preserve"> i 2.-10. </w:t>
      </w:r>
      <w:proofErr w:type="spellStart"/>
      <w:r>
        <w:rPr>
          <w:rFonts w:ascii="Helvetica" w:eastAsia="Times New Roman" w:hAnsi="Helvetica" w:cs="Helvetica"/>
          <w:color w:val="333333"/>
          <w:sz w:val="23"/>
          <w:szCs w:val="23"/>
          <w:lang w:eastAsia="nb-NO"/>
        </w:rPr>
        <w:t>årstrinn</w:t>
      </w:r>
      <w:proofErr w:type="spellEnd"/>
      <w:r>
        <w:rPr>
          <w:rFonts w:ascii="Helvetica" w:eastAsia="Times New Roman" w:hAnsi="Helvetica" w:cs="Helvetica"/>
          <w:color w:val="333333"/>
          <w:sz w:val="23"/>
          <w:szCs w:val="23"/>
          <w:lang w:eastAsia="nb-NO"/>
        </w:rPr>
        <w:t xml:space="preserve"> som bur </w:t>
      </w:r>
      <w:proofErr w:type="spellStart"/>
      <w:r>
        <w:rPr>
          <w:rFonts w:ascii="Helvetica" w:eastAsia="Times New Roman" w:hAnsi="Helvetica" w:cs="Helvetica"/>
          <w:color w:val="333333"/>
          <w:sz w:val="23"/>
          <w:szCs w:val="23"/>
          <w:lang w:eastAsia="nb-NO"/>
        </w:rPr>
        <w:t>meir</w:t>
      </w:r>
      <w:proofErr w:type="spellEnd"/>
      <w:r>
        <w:rPr>
          <w:rFonts w:ascii="Helvetica" w:eastAsia="Times New Roman" w:hAnsi="Helvetica" w:cs="Helvetica"/>
          <w:color w:val="333333"/>
          <w:sz w:val="23"/>
          <w:szCs w:val="23"/>
          <w:lang w:eastAsia="nb-NO"/>
        </w:rPr>
        <w:t xml:space="preserve"> enn fire kilometer </w:t>
      </w:r>
      <w:proofErr w:type="spellStart"/>
      <w:r>
        <w:rPr>
          <w:rFonts w:ascii="Helvetica" w:eastAsia="Times New Roman" w:hAnsi="Helvetica" w:cs="Helvetica"/>
          <w:color w:val="333333"/>
          <w:sz w:val="23"/>
          <w:szCs w:val="23"/>
          <w:lang w:eastAsia="nb-NO"/>
        </w:rPr>
        <w:t>frå</w:t>
      </w:r>
      <w:proofErr w:type="spellEnd"/>
      <w:r>
        <w:rPr>
          <w:rFonts w:ascii="Helvetica" w:eastAsia="Times New Roman" w:hAnsi="Helvetica" w:cs="Helvetica"/>
          <w:color w:val="333333"/>
          <w:sz w:val="23"/>
          <w:szCs w:val="23"/>
          <w:lang w:eastAsia="nb-NO"/>
        </w:rPr>
        <w:t xml:space="preserve"> skolen har </w:t>
      </w:r>
      <w:r w:rsidRPr="00157042">
        <w:rPr>
          <w:rFonts w:ascii="Helvetica" w:eastAsia="Times New Roman" w:hAnsi="Helvetica" w:cs="Helvetica"/>
          <w:color w:val="333333"/>
          <w:sz w:val="23"/>
          <w:szCs w:val="23"/>
          <w:lang w:eastAsia="nb-NO"/>
        </w:rPr>
        <w:t>rett til gratis skyss.</w:t>
      </w:r>
      <w:r>
        <w:rPr>
          <w:rFonts w:ascii="Helvetica" w:eastAsia="Times New Roman" w:hAnsi="Helvetica" w:cs="Helvetica"/>
          <w:color w:val="333333"/>
          <w:sz w:val="23"/>
          <w:szCs w:val="23"/>
          <w:lang w:eastAsia="nb-NO"/>
        </w:rPr>
        <w:t xml:space="preserve"> For </w:t>
      </w:r>
      <w:proofErr w:type="spellStart"/>
      <w:r>
        <w:rPr>
          <w:rFonts w:ascii="Helvetica" w:eastAsia="Times New Roman" w:hAnsi="Helvetica" w:cs="Helvetica"/>
          <w:color w:val="333333"/>
          <w:sz w:val="23"/>
          <w:szCs w:val="23"/>
          <w:lang w:eastAsia="nb-NO"/>
        </w:rPr>
        <w:t>elevar</w:t>
      </w:r>
      <w:proofErr w:type="spellEnd"/>
      <w:r>
        <w:rPr>
          <w:rFonts w:ascii="Helvetica" w:eastAsia="Times New Roman" w:hAnsi="Helvetica" w:cs="Helvetica"/>
          <w:color w:val="333333"/>
          <w:sz w:val="23"/>
          <w:szCs w:val="23"/>
          <w:lang w:eastAsia="nb-NO"/>
        </w:rPr>
        <w:t xml:space="preserve"> i 1. </w:t>
      </w:r>
      <w:proofErr w:type="spellStart"/>
      <w:r>
        <w:rPr>
          <w:rFonts w:ascii="Helvetica" w:eastAsia="Times New Roman" w:hAnsi="Helvetica" w:cs="Helvetica"/>
          <w:color w:val="333333"/>
          <w:sz w:val="23"/>
          <w:szCs w:val="23"/>
          <w:lang w:eastAsia="nb-NO"/>
        </w:rPr>
        <w:t>årstrinn</w:t>
      </w:r>
      <w:proofErr w:type="spellEnd"/>
      <w:r>
        <w:rPr>
          <w:rFonts w:ascii="Helvetica" w:eastAsia="Times New Roman" w:hAnsi="Helvetica" w:cs="Helvetica"/>
          <w:color w:val="333333"/>
          <w:sz w:val="23"/>
          <w:szCs w:val="23"/>
          <w:lang w:eastAsia="nb-NO"/>
        </w:rPr>
        <w:t xml:space="preserve"> er skyssgrensa to kilometer. </w:t>
      </w:r>
      <w:proofErr w:type="spellStart"/>
      <w:r>
        <w:rPr>
          <w:rFonts w:ascii="Helvetica" w:eastAsia="Times New Roman" w:hAnsi="Helvetica" w:cs="Helvetica"/>
          <w:color w:val="333333"/>
          <w:sz w:val="23"/>
          <w:szCs w:val="23"/>
          <w:lang w:eastAsia="nb-NO"/>
        </w:rPr>
        <w:t>Elevar</w:t>
      </w:r>
      <w:proofErr w:type="spellEnd"/>
      <w:r>
        <w:rPr>
          <w:rFonts w:ascii="Helvetica" w:eastAsia="Times New Roman" w:hAnsi="Helvetica" w:cs="Helvetica"/>
          <w:color w:val="333333"/>
          <w:sz w:val="23"/>
          <w:szCs w:val="23"/>
          <w:lang w:eastAsia="nb-NO"/>
        </w:rPr>
        <w:t xml:space="preserve"> som har </w:t>
      </w:r>
      <w:proofErr w:type="spellStart"/>
      <w:r w:rsidRPr="00157042">
        <w:rPr>
          <w:rFonts w:ascii="Helvetica" w:eastAsia="Times New Roman" w:hAnsi="Helvetica" w:cs="Helvetica"/>
          <w:color w:val="333333"/>
          <w:sz w:val="23"/>
          <w:szCs w:val="23"/>
          <w:lang w:eastAsia="nb-NO"/>
        </w:rPr>
        <w:t>særleg</w:t>
      </w:r>
      <w:proofErr w:type="spellEnd"/>
      <w:r w:rsidRPr="00157042">
        <w:rPr>
          <w:rFonts w:ascii="Helvetica" w:eastAsia="Times New Roman" w:hAnsi="Helvetica" w:cs="Helvetica"/>
          <w:color w:val="333333"/>
          <w:sz w:val="23"/>
          <w:szCs w:val="23"/>
          <w:lang w:eastAsia="nb-NO"/>
        </w:rPr>
        <w:t xml:space="preserve"> </w:t>
      </w:r>
      <w:proofErr w:type="spellStart"/>
      <w:r w:rsidRPr="00157042">
        <w:rPr>
          <w:rFonts w:ascii="Helvetica" w:eastAsia="Times New Roman" w:hAnsi="Helvetica" w:cs="Helvetica"/>
          <w:color w:val="333333"/>
          <w:sz w:val="23"/>
          <w:szCs w:val="23"/>
          <w:lang w:eastAsia="nb-NO"/>
        </w:rPr>
        <w:t>farleg</w:t>
      </w:r>
      <w:proofErr w:type="spellEnd"/>
      <w:r>
        <w:rPr>
          <w:rFonts w:ascii="Helvetica" w:eastAsia="Times New Roman" w:hAnsi="Helvetica" w:cs="Helvetica"/>
          <w:color w:val="333333"/>
          <w:sz w:val="23"/>
          <w:szCs w:val="23"/>
          <w:lang w:eastAsia="nb-NO"/>
        </w:rPr>
        <w:t xml:space="preserve"> eller </w:t>
      </w:r>
      <w:proofErr w:type="spellStart"/>
      <w:r w:rsidRPr="00157042">
        <w:rPr>
          <w:rFonts w:ascii="Helvetica" w:eastAsia="Times New Roman" w:hAnsi="Helvetica" w:cs="Helvetica"/>
          <w:color w:val="333333"/>
          <w:sz w:val="23"/>
          <w:szCs w:val="23"/>
          <w:lang w:eastAsia="nb-NO"/>
        </w:rPr>
        <w:t>vanskeleg</w:t>
      </w:r>
      <w:proofErr w:type="spellEnd"/>
      <w:r>
        <w:rPr>
          <w:rFonts w:ascii="Helvetica" w:eastAsia="Times New Roman" w:hAnsi="Helvetica" w:cs="Helvetica"/>
          <w:color w:val="333333"/>
          <w:sz w:val="23"/>
          <w:szCs w:val="23"/>
          <w:lang w:eastAsia="nb-NO"/>
        </w:rPr>
        <w:t xml:space="preserve"> skoleveg har </w:t>
      </w:r>
      <w:r w:rsidRPr="00157042">
        <w:rPr>
          <w:rFonts w:ascii="Helvetica" w:eastAsia="Times New Roman" w:hAnsi="Helvetica" w:cs="Helvetica"/>
          <w:color w:val="333333"/>
          <w:sz w:val="23"/>
          <w:szCs w:val="23"/>
          <w:lang w:eastAsia="nb-NO"/>
        </w:rPr>
        <w:t>rett til gratis skyss</w:t>
      </w:r>
      <w:r>
        <w:rPr>
          <w:rFonts w:ascii="Helvetica" w:eastAsia="Times New Roman" w:hAnsi="Helvetica" w:cs="Helvetica"/>
          <w:color w:val="333333"/>
          <w:sz w:val="23"/>
          <w:szCs w:val="23"/>
          <w:lang w:eastAsia="nb-NO"/>
        </w:rPr>
        <w:t xml:space="preserve"> </w:t>
      </w:r>
      <w:proofErr w:type="spellStart"/>
      <w:r>
        <w:rPr>
          <w:rFonts w:ascii="Helvetica" w:eastAsia="Times New Roman" w:hAnsi="Helvetica" w:cs="Helvetica"/>
          <w:color w:val="333333"/>
          <w:sz w:val="23"/>
          <w:szCs w:val="23"/>
          <w:lang w:eastAsia="nb-NO"/>
        </w:rPr>
        <w:t>utan</w:t>
      </w:r>
      <w:proofErr w:type="spellEnd"/>
      <w:r>
        <w:rPr>
          <w:rFonts w:ascii="Helvetica" w:eastAsia="Times New Roman" w:hAnsi="Helvetica" w:cs="Helvetica"/>
          <w:color w:val="333333"/>
          <w:sz w:val="23"/>
          <w:szCs w:val="23"/>
          <w:lang w:eastAsia="nb-NO"/>
        </w:rPr>
        <w:t xml:space="preserve"> omsyn til veglengda.</w:t>
      </w:r>
    </w:p>
    <w:p w:rsidR="00157042" w:rsidRDefault="00157042" w:rsidP="00157042"/>
    <w:p w:rsidR="00752FEF" w:rsidRDefault="00752FEF" w:rsidP="00157042"/>
    <w:p w:rsidR="00752FEF" w:rsidRPr="003B6866" w:rsidRDefault="00752FEF" w:rsidP="00157042">
      <w:pPr>
        <w:rPr>
          <w:b/>
          <w:sz w:val="24"/>
          <w:szCs w:val="24"/>
        </w:rPr>
      </w:pPr>
      <w:r w:rsidRPr="003B6866">
        <w:rPr>
          <w:b/>
          <w:sz w:val="24"/>
          <w:szCs w:val="24"/>
        </w:rPr>
        <w:t>Rutebusstilbudet for elever i Søgne:</w:t>
      </w:r>
    </w:p>
    <w:p w:rsidR="00752FEF" w:rsidRDefault="00752FEF" w:rsidP="00157042">
      <w:r>
        <w:t xml:space="preserve">Elever som bor vest for </w:t>
      </w:r>
      <w:proofErr w:type="spellStart"/>
      <w:r>
        <w:t>Tangvall</w:t>
      </w:r>
      <w:proofErr w:type="spellEnd"/>
      <w:r>
        <w:t xml:space="preserve">, </w:t>
      </w:r>
      <w:proofErr w:type="spellStart"/>
      <w:r>
        <w:t>dvs</w:t>
      </w:r>
      <w:proofErr w:type="spellEnd"/>
      <w:r>
        <w:t xml:space="preserve"> mot Lunde og vestover, har kun busstilbud fra E39 med Mandalsbussen (Sørlandsruta).  Lokalbusstilbudet er</w:t>
      </w:r>
      <w:r w:rsidR="00596E6A">
        <w:t xml:space="preserve"> for mange</w:t>
      </w:r>
      <w:r>
        <w:t xml:space="preserve"> ikke brukbart. </w:t>
      </w:r>
    </w:p>
    <w:p w:rsidR="00A51B34" w:rsidRDefault="00A51B34" w:rsidP="00157042">
      <w:proofErr w:type="spellStart"/>
      <w:r>
        <w:t>Nettbuss</w:t>
      </w:r>
      <w:proofErr w:type="spellEnd"/>
      <w:r>
        <w:t xml:space="preserve"> har rute 40 som går fra Åros via Høllen til </w:t>
      </w:r>
      <w:proofErr w:type="spellStart"/>
      <w:r>
        <w:t>Tangvall</w:t>
      </w:r>
      <w:proofErr w:type="spellEnd"/>
      <w:r>
        <w:t>, og videre E39 mot Kristiansand. Elever som bor i nærheten av denne ruten har et greit nok busstilbud.</w:t>
      </w:r>
      <w:r w:rsidR="00E76910">
        <w:t xml:space="preserve"> Fra Langenes er det buss </w:t>
      </w:r>
      <w:proofErr w:type="spellStart"/>
      <w:r w:rsidR="00E76910">
        <w:t>nr</w:t>
      </w:r>
      <w:proofErr w:type="spellEnd"/>
      <w:r w:rsidR="00E76910">
        <w:t xml:space="preserve"> 42 som går via </w:t>
      </w:r>
      <w:proofErr w:type="spellStart"/>
      <w:r w:rsidR="00E76910">
        <w:t>Tangvall</w:t>
      </w:r>
      <w:proofErr w:type="spellEnd"/>
      <w:r w:rsidR="00E76910">
        <w:t xml:space="preserve"> til Kristiansand. </w:t>
      </w:r>
      <w:r>
        <w:t xml:space="preserve"> Alle andre har </w:t>
      </w:r>
      <w:r w:rsidR="00171993">
        <w:t xml:space="preserve">et ikke-eksisterende busstilbud, eller må bytte buss </w:t>
      </w:r>
      <w:proofErr w:type="spellStart"/>
      <w:r w:rsidR="00171993">
        <w:t>f.eks</w:t>
      </w:r>
      <w:proofErr w:type="spellEnd"/>
      <w:r w:rsidR="00171993">
        <w:t xml:space="preserve"> på </w:t>
      </w:r>
      <w:proofErr w:type="spellStart"/>
      <w:r w:rsidR="00171993">
        <w:t>Tangvall</w:t>
      </w:r>
      <w:proofErr w:type="spellEnd"/>
      <w:r w:rsidR="00171993">
        <w:t>.</w:t>
      </w:r>
    </w:p>
    <w:p w:rsidR="00752FEF" w:rsidRDefault="00D243E2" w:rsidP="00157042">
      <w:r>
        <w:t xml:space="preserve">For elever som tar buss fra Søgne er nærmeste busstopp til Oasen skole på E39 ved </w:t>
      </w:r>
      <w:proofErr w:type="spellStart"/>
      <w:r>
        <w:t>Volleberg</w:t>
      </w:r>
      <w:proofErr w:type="spellEnd"/>
      <w:r>
        <w:t xml:space="preserve"> vest. Dette busstoppet er knapt 200 meter inn i Songdalen kommune fra kommunegrensa til Søgne.</w:t>
      </w:r>
    </w:p>
    <w:p w:rsidR="00011998" w:rsidRDefault="00011998" w:rsidP="00157042"/>
    <w:p w:rsidR="00011998" w:rsidRPr="003B6866" w:rsidRDefault="007B3FCF" w:rsidP="00157042">
      <w:pPr>
        <w:rPr>
          <w:b/>
          <w:sz w:val="24"/>
          <w:szCs w:val="24"/>
        </w:rPr>
      </w:pPr>
      <w:proofErr w:type="gramStart"/>
      <w:r>
        <w:rPr>
          <w:b/>
          <w:sz w:val="24"/>
          <w:szCs w:val="24"/>
        </w:rPr>
        <w:t>………….</w:t>
      </w:r>
      <w:proofErr w:type="gramEnd"/>
      <w:r>
        <w:rPr>
          <w:b/>
          <w:sz w:val="24"/>
          <w:szCs w:val="24"/>
        </w:rPr>
        <w:t>.`</w:t>
      </w:r>
      <w:r w:rsidR="00011998" w:rsidRPr="003B6866">
        <w:rPr>
          <w:b/>
          <w:sz w:val="24"/>
          <w:szCs w:val="24"/>
        </w:rPr>
        <w:t>s vei fra bopel til busstoppet:</w:t>
      </w:r>
    </w:p>
    <w:p w:rsidR="0082203E" w:rsidRDefault="00D243E2" w:rsidP="0082203E">
      <w:pPr>
        <w:spacing w:after="0" w:line="240" w:lineRule="auto"/>
        <w:rPr>
          <w:i/>
        </w:rPr>
      </w:pPr>
      <w:r w:rsidRPr="00D243E2">
        <w:rPr>
          <w:i/>
        </w:rPr>
        <w:t xml:space="preserve">(Hver enkelt skriver her en beskrivelse av skoleveien fra bopel og frem til busstoppet, samt retur. Få frem momenter som gjør at dere </w:t>
      </w:r>
      <w:proofErr w:type="spellStart"/>
      <w:r w:rsidRPr="00D243E2">
        <w:rPr>
          <w:i/>
        </w:rPr>
        <w:t>evt</w:t>
      </w:r>
      <w:proofErr w:type="spellEnd"/>
      <w:r w:rsidRPr="00D243E2">
        <w:rPr>
          <w:i/>
        </w:rPr>
        <w:t xml:space="preserve"> synes veien er utrygg og ikke egnet for barnet i den aldersgruppen det</w:t>
      </w:r>
      <w:r w:rsidR="007B3FCF">
        <w:rPr>
          <w:i/>
        </w:rPr>
        <w:t xml:space="preserve"> tilhører. Aktuelle momenter er: </w:t>
      </w:r>
    </w:p>
    <w:p w:rsidR="0082203E" w:rsidRPr="00010186" w:rsidRDefault="0082203E" w:rsidP="0082203E">
      <w:pPr>
        <w:spacing w:after="0" w:line="240" w:lineRule="auto"/>
        <w:rPr>
          <w:rFonts w:ascii="HelveticaNeueRegular" w:eastAsia="Times New Roman" w:hAnsi="HelveticaNeueRegular" w:cs="Times New Roman"/>
          <w:i/>
          <w:sz w:val="24"/>
          <w:szCs w:val="24"/>
          <w:lang w:eastAsia="nb-NO"/>
        </w:rPr>
      </w:pPr>
      <w:r w:rsidRPr="0082203E">
        <w:t>-</w:t>
      </w:r>
      <w:r w:rsidRPr="00010186">
        <w:rPr>
          <w:rFonts w:ascii="HelveticaNeueRegular" w:eastAsia="Times New Roman" w:hAnsi="HelveticaNeueRegular" w:cs="Times New Roman"/>
          <w:i/>
          <w:sz w:val="24"/>
          <w:szCs w:val="24"/>
          <w:lang w:eastAsia="nb-NO"/>
        </w:rPr>
        <w:t>Hvordan er belysningen</w:t>
      </w:r>
    </w:p>
    <w:p w:rsidR="0082203E" w:rsidRPr="00010186" w:rsidRDefault="0082203E" w:rsidP="0082203E">
      <w:pPr>
        <w:spacing w:after="0" w:line="240" w:lineRule="auto"/>
        <w:rPr>
          <w:rFonts w:ascii="HelveticaNeueRegular" w:eastAsia="Times New Roman" w:hAnsi="HelveticaNeueRegular" w:cs="Times New Roman"/>
          <w:i/>
          <w:sz w:val="24"/>
          <w:szCs w:val="24"/>
          <w:lang w:eastAsia="nb-NO"/>
        </w:rPr>
      </w:pPr>
      <w:r w:rsidRPr="00010186">
        <w:rPr>
          <w:rFonts w:ascii="HelveticaNeueRegular" w:eastAsia="Times New Roman" w:hAnsi="HelveticaNeueRegular" w:cs="Times New Roman"/>
          <w:i/>
          <w:sz w:val="24"/>
          <w:szCs w:val="24"/>
          <w:lang w:eastAsia="nb-NO"/>
        </w:rPr>
        <w:t xml:space="preserve">-Må de krysse </w:t>
      </w:r>
      <w:proofErr w:type="spellStart"/>
      <w:r w:rsidRPr="00010186">
        <w:rPr>
          <w:rFonts w:ascii="HelveticaNeueRegular" w:eastAsia="Times New Roman" w:hAnsi="HelveticaNeueRegular" w:cs="Times New Roman"/>
          <w:i/>
          <w:sz w:val="24"/>
          <w:szCs w:val="24"/>
          <w:lang w:eastAsia="nb-NO"/>
        </w:rPr>
        <w:t>trafikert</w:t>
      </w:r>
      <w:proofErr w:type="spellEnd"/>
      <w:r w:rsidRPr="00010186">
        <w:rPr>
          <w:rFonts w:ascii="HelveticaNeueRegular" w:eastAsia="Times New Roman" w:hAnsi="HelveticaNeueRegular" w:cs="Times New Roman"/>
          <w:i/>
          <w:sz w:val="24"/>
          <w:szCs w:val="24"/>
          <w:lang w:eastAsia="nb-NO"/>
        </w:rPr>
        <w:t xml:space="preserve"> vei</w:t>
      </w:r>
    </w:p>
    <w:p w:rsidR="0082203E" w:rsidRPr="00010186" w:rsidRDefault="0082203E" w:rsidP="0082203E">
      <w:pPr>
        <w:spacing w:after="0" w:line="240" w:lineRule="auto"/>
        <w:rPr>
          <w:rFonts w:ascii="HelveticaNeueRegular" w:eastAsia="Times New Roman" w:hAnsi="HelveticaNeueRegular" w:cs="Times New Roman"/>
          <w:i/>
          <w:sz w:val="24"/>
          <w:szCs w:val="24"/>
          <w:lang w:eastAsia="nb-NO"/>
        </w:rPr>
      </w:pPr>
      <w:r w:rsidRPr="00010186">
        <w:rPr>
          <w:rFonts w:ascii="HelveticaNeueRegular" w:eastAsia="Times New Roman" w:hAnsi="HelveticaNeueRegular" w:cs="Times New Roman"/>
          <w:i/>
          <w:sz w:val="24"/>
          <w:szCs w:val="24"/>
          <w:lang w:eastAsia="nb-NO"/>
        </w:rPr>
        <w:t>-Hvordan er fartsgrensen her</w:t>
      </w:r>
    </w:p>
    <w:p w:rsidR="0082203E" w:rsidRPr="00010186" w:rsidRDefault="0082203E" w:rsidP="0082203E">
      <w:pPr>
        <w:spacing w:after="0" w:line="240" w:lineRule="auto"/>
        <w:rPr>
          <w:rFonts w:ascii="HelveticaNeueRegular" w:eastAsia="Times New Roman" w:hAnsi="HelveticaNeueRegular" w:cs="Times New Roman"/>
          <w:i/>
          <w:sz w:val="24"/>
          <w:szCs w:val="24"/>
          <w:lang w:eastAsia="nb-NO"/>
        </w:rPr>
      </w:pPr>
      <w:r w:rsidRPr="00010186">
        <w:rPr>
          <w:rFonts w:ascii="HelveticaNeueRegular" w:eastAsia="Times New Roman" w:hAnsi="HelveticaNeueRegular" w:cs="Times New Roman"/>
          <w:i/>
          <w:sz w:val="24"/>
          <w:szCs w:val="24"/>
          <w:lang w:eastAsia="nb-NO"/>
        </w:rPr>
        <w:t>-Trafikktetthet</w:t>
      </w:r>
    </w:p>
    <w:p w:rsidR="0082203E" w:rsidRPr="00010186" w:rsidRDefault="0082203E" w:rsidP="0082203E">
      <w:pPr>
        <w:spacing w:after="0" w:line="240" w:lineRule="auto"/>
        <w:rPr>
          <w:rFonts w:ascii="HelveticaNeueRegular" w:eastAsia="Times New Roman" w:hAnsi="HelveticaNeueRegular" w:cs="Times New Roman"/>
          <w:i/>
          <w:sz w:val="24"/>
          <w:szCs w:val="24"/>
          <w:lang w:eastAsia="nb-NO"/>
        </w:rPr>
      </w:pPr>
      <w:r w:rsidRPr="00010186">
        <w:rPr>
          <w:rFonts w:ascii="HelveticaNeueRegular" w:eastAsia="Times New Roman" w:hAnsi="HelveticaNeueRegular" w:cs="Times New Roman"/>
          <w:i/>
          <w:sz w:val="24"/>
          <w:szCs w:val="24"/>
          <w:lang w:eastAsia="nb-NO"/>
        </w:rPr>
        <w:t>- Hvordan er det på høst, vinter.</w:t>
      </w:r>
    </w:p>
    <w:p w:rsidR="0082203E" w:rsidRPr="00010186" w:rsidRDefault="0082203E" w:rsidP="0082203E">
      <w:pPr>
        <w:spacing w:after="0" w:line="240" w:lineRule="auto"/>
        <w:rPr>
          <w:rFonts w:ascii="HelveticaNeueRegular" w:eastAsia="Times New Roman" w:hAnsi="HelveticaNeueRegular" w:cs="Times New Roman"/>
          <w:i/>
          <w:sz w:val="24"/>
          <w:szCs w:val="24"/>
          <w:lang w:eastAsia="nb-NO"/>
        </w:rPr>
      </w:pPr>
      <w:r w:rsidRPr="00010186">
        <w:rPr>
          <w:rFonts w:ascii="HelveticaNeueRegular" w:eastAsia="Times New Roman" w:hAnsi="HelveticaNeueRegular" w:cs="Times New Roman"/>
          <w:i/>
          <w:sz w:val="24"/>
          <w:szCs w:val="24"/>
          <w:lang w:eastAsia="nb-NO"/>
        </w:rPr>
        <w:t>-Alder på barnet</w:t>
      </w:r>
    </w:p>
    <w:p w:rsidR="0082203E" w:rsidRPr="00010186" w:rsidRDefault="0082203E" w:rsidP="0082203E">
      <w:pPr>
        <w:spacing w:after="0" w:line="240" w:lineRule="auto"/>
        <w:rPr>
          <w:rFonts w:ascii="HelveticaNeueRegular" w:eastAsia="Times New Roman" w:hAnsi="HelveticaNeueRegular" w:cs="Times New Roman"/>
          <w:i/>
          <w:sz w:val="24"/>
          <w:szCs w:val="24"/>
          <w:lang w:eastAsia="nb-NO"/>
        </w:rPr>
      </w:pPr>
      <w:r w:rsidRPr="00010186">
        <w:rPr>
          <w:rFonts w:ascii="HelveticaNeueRegular" w:eastAsia="Times New Roman" w:hAnsi="HelveticaNeueRegular" w:cs="Times New Roman"/>
          <w:i/>
          <w:sz w:val="24"/>
          <w:szCs w:val="24"/>
          <w:lang w:eastAsia="nb-NO"/>
        </w:rPr>
        <w:t>-Syn og hørsel</w:t>
      </w:r>
    </w:p>
    <w:p w:rsidR="0082203E" w:rsidRPr="00010186" w:rsidRDefault="0082203E" w:rsidP="0082203E">
      <w:pPr>
        <w:spacing w:after="120" w:line="240" w:lineRule="auto"/>
        <w:rPr>
          <w:rFonts w:ascii="HelveticaNeueRegular" w:eastAsia="Times New Roman" w:hAnsi="HelveticaNeueRegular" w:cs="Times New Roman"/>
          <w:i/>
          <w:sz w:val="24"/>
          <w:szCs w:val="24"/>
          <w:lang w:eastAsia="nb-NO"/>
        </w:rPr>
      </w:pPr>
      <w:r w:rsidRPr="00010186">
        <w:rPr>
          <w:rFonts w:ascii="HelveticaNeueRegular" w:eastAsia="Times New Roman" w:hAnsi="HelveticaNeueRegular" w:cs="Times New Roman"/>
          <w:i/>
          <w:sz w:val="24"/>
          <w:szCs w:val="24"/>
          <w:lang w:eastAsia="nb-NO"/>
        </w:rPr>
        <w:t>-Ventetid</w:t>
      </w:r>
      <w:r w:rsidR="00E76910">
        <w:rPr>
          <w:rFonts w:ascii="HelveticaNeueRegular" w:eastAsia="Times New Roman" w:hAnsi="HelveticaNeueRegular" w:cs="Times New Roman"/>
          <w:i/>
          <w:sz w:val="24"/>
          <w:szCs w:val="24"/>
          <w:lang w:eastAsia="nb-NO"/>
        </w:rPr>
        <w:t>)</w:t>
      </w:r>
    </w:p>
    <w:p w:rsidR="00A12AAC" w:rsidRDefault="007B3FCF">
      <w:pPr>
        <w:rPr>
          <w:i/>
        </w:rPr>
      </w:pPr>
      <w:r>
        <w:rPr>
          <w:i/>
        </w:rPr>
        <w:t xml:space="preserve"> </w:t>
      </w:r>
    </w:p>
    <w:p w:rsidR="00011998" w:rsidRPr="00D243E2" w:rsidRDefault="0082203E">
      <w:pPr>
        <w:rPr>
          <w:i/>
        </w:rPr>
      </w:pPr>
      <w:r>
        <w:rPr>
          <w:i/>
        </w:rPr>
        <w:lastRenderedPageBreak/>
        <w:t xml:space="preserve">Lag gjerne en Fotomappe og kall den f. eks vedlegg </w:t>
      </w:r>
      <w:proofErr w:type="spellStart"/>
      <w:r>
        <w:rPr>
          <w:i/>
        </w:rPr>
        <w:t>nr</w:t>
      </w:r>
      <w:proofErr w:type="spellEnd"/>
      <w:r>
        <w:rPr>
          <w:i/>
        </w:rPr>
        <w:t xml:space="preserve"> 2 Se vedlagt eksempel på en slik, og bruk gjerne denne hvis dere bruker de samme busstopp.)</w:t>
      </w:r>
    </w:p>
    <w:p w:rsidR="00787580" w:rsidRDefault="00787580"/>
    <w:p w:rsidR="00FF148C" w:rsidRDefault="00FF148C">
      <w:r>
        <w:t xml:space="preserve">Viser til Reglement for skyss av elever i grunnskolen i Vest-Agder, gjeldende fra 1. august 2012, punkt 3. </w:t>
      </w:r>
    </w:p>
    <w:p w:rsidR="00286B88" w:rsidRDefault="00286B88">
      <w:r>
        <w:t xml:space="preserve">Viser </w:t>
      </w:r>
      <w:r w:rsidR="00FF148C">
        <w:t xml:space="preserve">også </w:t>
      </w:r>
      <w:r w:rsidR="007B3FCF">
        <w:t xml:space="preserve">til vedlegg </w:t>
      </w:r>
      <w:proofErr w:type="spellStart"/>
      <w:r w:rsidR="007B3FCF">
        <w:t>nr</w:t>
      </w:r>
      <w:proofErr w:type="spellEnd"/>
      <w:r w:rsidR="007B3FCF">
        <w:t xml:space="preserve"> 1</w:t>
      </w:r>
      <w:r>
        <w:t xml:space="preserve"> angående barns forutsetninger i trafikken. Dette er </w:t>
      </w:r>
      <w:r w:rsidR="00485CB2">
        <w:t xml:space="preserve">hentet </w:t>
      </w:r>
      <w:r>
        <w:t>fra en veileder laget av Trygg Trafikk med tittel «Særlig farlig eller vanskelig skolevei».</w:t>
      </w:r>
    </w:p>
    <w:p w:rsidR="00787580" w:rsidRDefault="00787580"/>
    <w:p w:rsidR="00286B88" w:rsidRDefault="00286B88"/>
    <w:p w:rsidR="00485CB2" w:rsidRDefault="00485CB2"/>
    <w:p w:rsidR="00BB4460" w:rsidRPr="003B6866" w:rsidRDefault="00BB4460">
      <w:pPr>
        <w:rPr>
          <w:b/>
          <w:sz w:val="24"/>
          <w:szCs w:val="24"/>
        </w:rPr>
      </w:pPr>
      <w:r w:rsidRPr="003B6866">
        <w:rPr>
          <w:b/>
          <w:sz w:val="24"/>
          <w:szCs w:val="24"/>
        </w:rPr>
        <w:t xml:space="preserve">Skoleveien </w:t>
      </w:r>
      <w:r w:rsidR="00286B88" w:rsidRPr="003B6866">
        <w:rPr>
          <w:b/>
          <w:sz w:val="24"/>
          <w:szCs w:val="24"/>
        </w:rPr>
        <w:t xml:space="preserve">fra </w:t>
      </w:r>
      <w:proofErr w:type="spellStart"/>
      <w:r w:rsidR="00286B88" w:rsidRPr="003B6866">
        <w:rPr>
          <w:b/>
          <w:sz w:val="24"/>
          <w:szCs w:val="24"/>
        </w:rPr>
        <w:t>Tangvall</w:t>
      </w:r>
      <w:proofErr w:type="spellEnd"/>
      <w:r w:rsidR="00286B88" w:rsidRPr="003B6866">
        <w:rPr>
          <w:b/>
          <w:sz w:val="24"/>
          <w:szCs w:val="24"/>
        </w:rPr>
        <w:t xml:space="preserve"> uten bruk av buss:</w:t>
      </w:r>
    </w:p>
    <w:p w:rsidR="00BB4460" w:rsidRDefault="00BB4460">
      <w:r>
        <w:t xml:space="preserve">De fleste barna som bor i Søgne må nær </w:t>
      </w:r>
      <w:proofErr w:type="spellStart"/>
      <w:r>
        <w:t>Tangvall</w:t>
      </w:r>
      <w:proofErr w:type="spellEnd"/>
      <w:r>
        <w:t xml:space="preserve"> sentrum dersom de skal sykle til skolen. Fra </w:t>
      </w:r>
      <w:proofErr w:type="spellStart"/>
      <w:r>
        <w:t>Tangvall</w:t>
      </w:r>
      <w:proofErr w:type="spellEnd"/>
      <w:r>
        <w:t xml:space="preserve"> må de sykle på Toftelandsveien til </w:t>
      </w:r>
      <w:proofErr w:type="spellStart"/>
      <w:r>
        <w:t>Volleberg</w:t>
      </w:r>
      <w:proofErr w:type="spellEnd"/>
      <w:r>
        <w:t xml:space="preserve">, der de kan krysse over Songdalselva til Birkeli på en hengebro. </w:t>
      </w:r>
    </w:p>
    <w:p w:rsidR="00BB4460" w:rsidRDefault="00BB4460">
      <w:r>
        <w:t xml:space="preserve">Det er sykkelsti frem til Hjelperen bruktbutikk, noen få hundre meter fra </w:t>
      </w:r>
      <w:proofErr w:type="spellStart"/>
      <w:r>
        <w:t>Tangvall</w:t>
      </w:r>
      <w:proofErr w:type="spellEnd"/>
      <w:r>
        <w:t xml:space="preserve"> sentrum. Herfra må de sykle på veibanen de resterende drøye 4 km. Veien har 50 og 70 km/t fartsgrense, og den har liten eller ingen veiskulder. I 50-sonen ved </w:t>
      </w:r>
      <w:proofErr w:type="spellStart"/>
      <w:r>
        <w:t>Tofteland</w:t>
      </w:r>
      <w:proofErr w:type="spellEnd"/>
      <w:r>
        <w:t xml:space="preserve"> er det dokumentert av Vegvesenet for få år siden at gjennomsnittshastigheten lå godt over fartsgrensen.</w:t>
      </w:r>
      <w:r w:rsidR="0004742F">
        <w:t xml:space="preserve"> Dette kan også politiet bekrefte gjennom fartskontroller som er foretatt.</w:t>
      </w:r>
      <w:r>
        <w:t xml:space="preserve"> Resten av veien til kommunegrensen har 70 km/t fartsgrense noe som er alt for høyt dersom man skal kunne kalle det en trygg skolevei. </w:t>
      </w:r>
    </w:p>
    <w:p w:rsidR="0004742F" w:rsidRDefault="0004742F">
      <w:r>
        <w:t>Det er gjort noen tiltak over kommunegrensen til Songdalen. Det er bl. annet laget et par fartsdumper ved hengebroen, og fartsgrensen er nedsatt til 40 km/t. Hastighetsreduksjonen kommer derimot alt for seint for trafikk fra Søgne. Skiltet bør komme før busstoppet på E39</w:t>
      </w:r>
      <w:r w:rsidR="00DB1A02">
        <w:t xml:space="preserve"> (</w:t>
      </w:r>
      <w:proofErr w:type="spellStart"/>
      <w:r w:rsidR="00DB1A02">
        <w:t>Volleberg</w:t>
      </w:r>
      <w:proofErr w:type="spellEnd"/>
      <w:r w:rsidR="00DB1A02">
        <w:t xml:space="preserve"> Vest)</w:t>
      </w:r>
      <w:r>
        <w:t xml:space="preserve"> og undergangen. Slik det er plassert nå har det delvis mistet sin funksjon.</w:t>
      </w:r>
    </w:p>
    <w:p w:rsidR="003B0C78" w:rsidRDefault="003B0C78">
      <w:r>
        <w:t xml:space="preserve">Vi reagerer daglig på bilister som kjører </w:t>
      </w:r>
      <w:proofErr w:type="spellStart"/>
      <w:r>
        <w:t>slalom</w:t>
      </w:r>
      <w:proofErr w:type="spellEnd"/>
      <w:r>
        <w:t xml:space="preserve"> mellom elvene i alt for høy hastighet på denne strekningen</w:t>
      </w:r>
    </w:p>
    <w:p w:rsidR="00157042" w:rsidRDefault="00157042" w:rsidP="00157042">
      <w:pPr>
        <w:rPr>
          <w:b/>
        </w:rPr>
      </w:pPr>
    </w:p>
    <w:p w:rsidR="0004742F" w:rsidRDefault="0004742F"/>
    <w:p w:rsidR="0004742F" w:rsidRPr="003B6866" w:rsidRDefault="00F636DF">
      <w:pPr>
        <w:rPr>
          <w:b/>
          <w:sz w:val="24"/>
          <w:szCs w:val="24"/>
        </w:rPr>
      </w:pPr>
      <w:r w:rsidRPr="003B6866">
        <w:rPr>
          <w:b/>
          <w:sz w:val="24"/>
          <w:szCs w:val="24"/>
        </w:rPr>
        <w:t>Hvordan definerer så Vegdirektoratet sikker skolevei?</w:t>
      </w:r>
    </w:p>
    <w:p w:rsidR="00F636DF" w:rsidRDefault="002A61E1">
      <w:r>
        <w:t>Vegdirektoratet har utformet krav som må oppfylles for at skoleveien skal kunne defineres som sikker. Dersom kravene ikke oppfylles har elevene som til daglig bruker veien som sin skolevei krav på gratis skoleskyss.  Nedenfor følger kravene som ble publisert av Vegdirektoratet i 1999:</w:t>
      </w:r>
    </w:p>
    <w:p w:rsidR="002A61E1" w:rsidRDefault="002A61E1"/>
    <w:p w:rsidR="002A61E1" w:rsidRPr="00A0408C" w:rsidRDefault="002A61E1" w:rsidP="002A61E1">
      <w:pPr>
        <w:shd w:val="clear" w:color="auto" w:fill="FFFFFF"/>
        <w:spacing w:before="48" w:after="120" w:line="291" w:lineRule="atLeast"/>
        <w:outlineLvl w:val="1"/>
        <w:rPr>
          <w:rFonts w:ascii="Open Sans" w:eastAsia="Times New Roman" w:hAnsi="Open Sans" w:cs="Helvetica"/>
          <w:b/>
          <w:bCs/>
          <w:color w:val="333333"/>
          <w:sz w:val="41"/>
          <w:szCs w:val="41"/>
          <w:lang w:eastAsia="nb-NO"/>
        </w:rPr>
      </w:pPr>
      <w:r w:rsidRPr="00A0408C">
        <w:rPr>
          <w:rFonts w:ascii="Open Sans" w:eastAsia="Times New Roman" w:hAnsi="Open Sans" w:cs="Helvetica"/>
          <w:b/>
          <w:bCs/>
          <w:color w:val="333333"/>
          <w:sz w:val="41"/>
          <w:szCs w:val="41"/>
          <w:lang w:eastAsia="nb-NO"/>
        </w:rPr>
        <w:lastRenderedPageBreak/>
        <w:t>Krav til ferdsel langs bilvei</w:t>
      </w:r>
    </w:p>
    <w:p w:rsidR="002A61E1" w:rsidRPr="00A0408C" w:rsidRDefault="002A61E1" w:rsidP="002A61E1">
      <w:pPr>
        <w:shd w:val="clear" w:color="auto" w:fill="FFFFFF"/>
        <w:spacing w:after="0" w:line="360" w:lineRule="atLeast"/>
        <w:rPr>
          <w:rFonts w:ascii="Open Sans" w:eastAsia="Times New Roman" w:hAnsi="Open Sans" w:cs="Helvetica"/>
          <w:color w:val="333333"/>
          <w:sz w:val="24"/>
          <w:szCs w:val="24"/>
          <w:lang w:eastAsia="nb-NO"/>
        </w:rPr>
      </w:pPr>
    </w:p>
    <w:tbl>
      <w:tblPr>
        <w:tblW w:w="6900" w:type="dxa"/>
        <w:tblCellSpacing w:w="15" w:type="dxa"/>
        <w:shd w:val="clear" w:color="auto" w:fill="FFFFFF"/>
        <w:tblCellMar>
          <w:left w:w="0" w:type="dxa"/>
          <w:right w:w="0" w:type="dxa"/>
        </w:tblCellMar>
        <w:tblLook w:val="04A0" w:firstRow="1" w:lastRow="0" w:firstColumn="1" w:lastColumn="0" w:noHBand="0" w:noVBand="1"/>
      </w:tblPr>
      <w:tblGrid>
        <w:gridCol w:w="1538"/>
        <w:gridCol w:w="5362"/>
      </w:tblGrid>
      <w:tr w:rsidR="002A61E1" w:rsidRPr="00A0408C" w:rsidTr="00A062DA">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b/>
                <w:bCs/>
                <w:color w:val="222222"/>
                <w:sz w:val="23"/>
                <w:szCs w:val="23"/>
                <w:lang w:eastAsia="nb-NO"/>
              </w:rPr>
              <w:t>Fartsgrense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b/>
                <w:bCs/>
                <w:color w:val="222222"/>
                <w:sz w:val="23"/>
                <w:szCs w:val="23"/>
                <w:lang w:eastAsia="nb-NO"/>
              </w:rPr>
              <w:t>Krav</w:t>
            </w:r>
          </w:p>
        </w:tc>
      </w:tr>
      <w:tr w:rsidR="002A61E1" w:rsidRPr="00A0408C" w:rsidTr="00A062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30 km/h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Fysisk fartsdemping</w:t>
            </w:r>
          </w:p>
        </w:tc>
      </w:tr>
      <w:tr w:rsidR="002A61E1" w:rsidRPr="00A0408C" w:rsidTr="00A062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40 km/h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Fortau, fysisk fartsdemping eller bredere skuldre (Bare ved moderat eller liten trafikk)</w:t>
            </w:r>
          </w:p>
        </w:tc>
      </w:tr>
      <w:tr w:rsidR="002A61E1" w:rsidRPr="00A0408C" w:rsidTr="00A062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50 km/h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Fortau, eventuelt fysisk fartsdemping og fartsgrense 40 km/h</w:t>
            </w:r>
          </w:p>
        </w:tc>
      </w:tr>
      <w:tr w:rsidR="002A61E1" w:rsidRPr="00A0408C" w:rsidTr="00A062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60 km/h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Gang- og sykkelvei, eventuelt fortau</w:t>
            </w:r>
          </w:p>
        </w:tc>
      </w:tr>
      <w:tr w:rsidR="002A61E1" w:rsidRPr="00A0408C" w:rsidTr="00A062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70 km/h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Gang- og sykkelvei, eventuelt fortau og særskilt fartsgrense 60 km/t</w:t>
            </w:r>
          </w:p>
        </w:tc>
      </w:tr>
      <w:tr w:rsidR="002A61E1" w:rsidRPr="00A0408C" w:rsidTr="00A062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80 km/h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Gang- og sykkelvei, eventuelt fortau og særskilt fartsgrense 60 km/t</w:t>
            </w:r>
          </w:p>
        </w:tc>
      </w:tr>
    </w:tbl>
    <w:p w:rsidR="002A61E1" w:rsidRPr="00A0408C" w:rsidRDefault="002A61E1" w:rsidP="002A61E1">
      <w:pPr>
        <w:shd w:val="clear" w:color="auto" w:fill="FFFFFF"/>
        <w:spacing w:after="0" w:line="360" w:lineRule="atLeast"/>
        <w:rPr>
          <w:rFonts w:ascii="Open Sans" w:eastAsia="Times New Roman" w:hAnsi="Open Sans" w:cs="Helvetica"/>
          <w:color w:val="333333"/>
          <w:sz w:val="24"/>
          <w:szCs w:val="24"/>
          <w:lang w:eastAsia="nb-NO"/>
        </w:rPr>
      </w:pPr>
      <w:r>
        <w:rPr>
          <w:rFonts w:ascii="Open Sans" w:eastAsia="Times New Roman" w:hAnsi="Open Sans" w:cs="Helvetica"/>
          <w:color w:val="333333"/>
          <w:sz w:val="24"/>
          <w:szCs w:val="24"/>
          <w:lang w:eastAsia="nb-NO"/>
        </w:rPr>
        <w:br/>
      </w:r>
    </w:p>
    <w:p w:rsidR="002A61E1" w:rsidRPr="00A0408C" w:rsidRDefault="002A61E1" w:rsidP="002A61E1">
      <w:pPr>
        <w:shd w:val="clear" w:color="auto" w:fill="FFFFFF"/>
        <w:spacing w:before="48" w:after="120" w:line="291" w:lineRule="atLeast"/>
        <w:outlineLvl w:val="1"/>
        <w:rPr>
          <w:rFonts w:ascii="Open Sans" w:eastAsia="Times New Roman" w:hAnsi="Open Sans" w:cs="Helvetica"/>
          <w:b/>
          <w:bCs/>
          <w:color w:val="333333"/>
          <w:sz w:val="41"/>
          <w:szCs w:val="41"/>
          <w:lang w:eastAsia="nb-NO"/>
        </w:rPr>
      </w:pPr>
      <w:r w:rsidRPr="00A0408C">
        <w:rPr>
          <w:rFonts w:ascii="Open Sans" w:eastAsia="Times New Roman" w:hAnsi="Open Sans" w:cs="Helvetica"/>
          <w:b/>
          <w:bCs/>
          <w:color w:val="333333"/>
          <w:sz w:val="41"/>
          <w:szCs w:val="41"/>
          <w:lang w:eastAsia="nb-NO"/>
        </w:rPr>
        <w:t>Krav til kryssing av bilvei</w:t>
      </w:r>
    </w:p>
    <w:tbl>
      <w:tblPr>
        <w:tblW w:w="6900" w:type="dxa"/>
        <w:tblCellSpacing w:w="15" w:type="dxa"/>
        <w:shd w:val="clear" w:color="auto" w:fill="FFFFFF"/>
        <w:tblCellMar>
          <w:left w:w="0" w:type="dxa"/>
          <w:right w:w="0" w:type="dxa"/>
        </w:tblCellMar>
        <w:tblLook w:val="04A0" w:firstRow="1" w:lastRow="0" w:firstColumn="1" w:lastColumn="0" w:noHBand="0" w:noVBand="1"/>
      </w:tblPr>
      <w:tblGrid>
        <w:gridCol w:w="1538"/>
        <w:gridCol w:w="5362"/>
      </w:tblGrid>
      <w:tr w:rsidR="002A61E1" w:rsidRPr="00A0408C" w:rsidTr="00A062DA">
        <w:trPr>
          <w:tblCellSpacing w:w="15" w:type="dxa"/>
        </w:trPr>
        <w:tc>
          <w:tcPr>
            <w:tcW w:w="1000"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b/>
                <w:bCs/>
                <w:color w:val="222222"/>
                <w:sz w:val="23"/>
                <w:szCs w:val="23"/>
                <w:lang w:eastAsia="nb-NO"/>
              </w:rPr>
              <w:t>Fartsgrense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b/>
                <w:bCs/>
                <w:color w:val="222222"/>
                <w:sz w:val="23"/>
                <w:szCs w:val="23"/>
                <w:lang w:eastAsia="nb-NO"/>
              </w:rPr>
              <w:t>Krav</w:t>
            </w:r>
          </w:p>
        </w:tc>
      </w:tr>
      <w:tr w:rsidR="002A61E1" w:rsidRPr="00A0408C" w:rsidTr="00A062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30 km/t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Fysisk fartsdemping</w:t>
            </w:r>
          </w:p>
        </w:tc>
      </w:tr>
      <w:tr w:rsidR="002A61E1" w:rsidRPr="00A0408C" w:rsidTr="00A062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40 km/t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Belyst gangfelt og fysisk fartsdemping, eller opphøyd belyst gangfelt</w:t>
            </w:r>
          </w:p>
        </w:tc>
      </w:tr>
      <w:tr w:rsidR="002A61E1" w:rsidRPr="00A0408C" w:rsidTr="00A062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50 km/t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Trafikklys, eventuelt opphøyd, belyst, gangfelt og særskilt fartsgrense 40 km/t.</w:t>
            </w:r>
          </w:p>
        </w:tc>
      </w:tr>
      <w:tr w:rsidR="002A61E1" w:rsidRPr="00A0408C" w:rsidTr="00A062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60 km/t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 xml:space="preserve">Gangbru eller tunnel, eventuelt trafikklys eller opphøyd, belyst, gangfelt og </w:t>
            </w:r>
            <w:proofErr w:type="gramStart"/>
            <w:r w:rsidRPr="00A0408C">
              <w:rPr>
                <w:rFonts w:ascii="Open Sans" w:eastAsia="Times New Roman" w:hAnsi="Open Sans" w:cs="Helvetica"/>
                <w:color w:val="222222"/>
                <w:sz w:val="23"/>
                <w:szCs w:val="23"/>
                <w:lang w:eastAsia="nb-NO"/>
              </w:rPr>
              <w:t>nedsatt  hastighet</w:t>
            </w:r>
            <w:proofErr w:type="gramEnd"/>
            <w:r w:rsidRPr="00A0408C">
              <w:rPr>
                <w:rFonts w:ascii="Open Sans" w:eastAsia="Times New Roman" w:hAnsi="Open Sans" w:cs="Helvetica"/>
                <w:color w:val="222222"/>
                <w:sz w:val="23"/>
                <w:szCs w:val="23"/>
                <w:lang w:eastAsia="nb-NO"/>
              </w:rPr>
              <w:t xml:space="preserve"> til 40 km/t.</w:t>
            </w:r>
          </w:p>
        </w:tc>
      </w:tr>
      <w:tr w:rsidR="002A61E1" w:rsidRPr="00A0408C" w:rsidTr="00A062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70 km/t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Gangbru eller tunnel, eventuelt trafikklys og nedsatt hastighet til 60 km/t.</w:t>
            </w:r>
          </w:p>
        </w:tc>
      </w:tr>
      <w:tr w:rsidR="002A61E1" w:rsidRPr="00A0408C" w:rsidTr="00A062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80 km/t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2A61E1" w:rsidRPr="00A0408C" w:rsidRDefault="002A61E1" w:rsidP="00A062DA">
            <w:pPr>
              <w:spacing w:after="0" w:line="270" w:lineRule="atLeast"/>
              <w:rPr>
                <w:rFonts w:ascii="Open Sans" w:eastAsia="Times New Roman" w:hAnsi="Open Sans" w:cs="Helvetica"/>
                <w:color w:val="222222"/>
                <w:sz w:val="23"/>
                <w:szCs w:val="23"/>
                <w:lang w:eastAsia="nb-NO"/>
              </w:rPr>
            </w:pPr>
            <w:r w:rsidRPr="00A0408C">
              <w:rPr>
                <w:rFonts w:ascii="Open Sans" w:eastAsia="Times New Roman" w:hAnsi="Open Sans" w:cs="Helvetica"/>
                <w:color w:val="222222"/>
                <w:sz w:val="23"/>
                <w:szCs w:val="23"/>
                <w:lang w:eastAsia="nb-NO"/>
              </w:rPr>
              <w:t>Gangbru eller tunnel, eventuelt trafikklys og nedsatt hastighet til 60 km/t.</w:t>
            </w:r>
          </w:p>
        </w:tc>
      </w:tr>
    </w:tbl>
    <w:p w:rsidR="002A61E1" w:rsidRPr="00A0408C" w:rsidRDefault="002A61E1" w:rsidP="002A61E1">
      <w:pPr>
        <w:shd w:val="clear" w:color="auto" w:fill="FFFFFF"/>
        <w:spacing w:after="0" w:line="360" w:lineRule="atLeast"/>
        <w:rPr>
          <w:rFonts w:ascii="Open Sans" w:eastAsia="Times New Roman" w:hAnsi="Open Sans" w:cs="Helvetica"/>
          <w:color w:val="333333"/>
          <w:sz w:val="24"/>
          <w:szCs w:val="24"/>
          <w:lang w:eastAsia="nb-NO"/>
        </w:rPr>
      </w:pPr>
    </w:p>
    <w:p w:rsidR="002A61E1" w:rsidRDefault="002A61E1" w:rsidP="002A61E1"/>
    <w:p w:rsidR="002A61E1" w:rsidRDefault="002A61E1">
      <w:r>
        <w:t>Ut i fra disse kravene kan jeg ikke se at skoleveie</w:t>
      </w:r>
      <w:r w:rsidR="00855195">
        <w:t>n kan defineres som sikker om barna</w:t>
      </w:r>
      <w:r>
        <w:t xml:space="preserve"> sykler til skolen, eller om de må gå til busstopp for å ta rutebuss, </w:t>
      </w:r>
      <w:proofErr w:type="spellStart"/>
      <w:r>
        <w:t>jfr</w:t>
      </w:r>
      <w:proofErr w:type="spellEnd"/>
      <w:r>
        <w:t xml:space="preserve"> beskrivelse av vei til busstopp.</w:t>
      </w:r>
    </w:p>
    <w:p w:rsidR="00E428D5" w:rsidRDefault="00E428D5" w:rsidP="00E428D5">
      <w:r>
        <w:t>Når Vegdirektoratet skriver at elever har krav på gratis skoleskyss dersom disse kravene ikke er oppfylt, må vel dette forstås slik eleven ikke skal måtte gå på vei som bryter med disse kravene for å nå frem til skoleskyssen.</w:t>
      </w:r>
    </w:p>
    <w:p w:rsidR="00E428D5" w:rsidRDefault="00E428D5" w:rsidP="00E428D5"/>
    <w:p w:rsidR="002C2FEC" w:rsidRDefault="007B3FCF" w:rsidP="00E428D5">
      <w:r>
        <w:t xml:space="preserve">Vi ber om at ……………. </w:t>
      </w:r>
      <w:proofErr w:type="gramStart"/>
      <w:r>
        <w:t>må</w:t>
      </w:r>
      <w:proofErr w:type="gramEnd"/>
      <w:r>
        <w:t xml:space="preserve"> få et tryggere </w:t>
      </w:r>
      <w:r w:rsidR="003B0C78">
        <w:t xml:space="preserve">skoleskysstilbud </w:t>
      </w:r>
      <w:r w:rsidR="0082203E">
        <w:t>enn det det er lagt opp til pr. dags dato</w:t>
      </w:r>
      <w:r w:rsidR="00A14B5A">
        <w:t xml:space="preserve"> og/eller tryggere skolevei</w:t>
      </w:r>
      <w:bookmarkStart w:id="0" w:name="_GoBack"/>
      <w:bookmarkEnd w:id="0"/>
      <w:r w:rsidR="0082203E">
        <w:t>.</w:t>
      </w:r>
    </w:p>
    <w:p w:rsidR="002C2FEC" w:rsidRDefault="002C2FEC" w:rsidP="00E428D5"/>
    <w:p w:rsidR="00E2657F" w:rsidRDefault="003B0C78">
      <w:r>
        <w:t>Med Vennlig hilsen</w:t>
      </w:r>
    </w:p>
    <w:p w:rsidR="003B0C78" w:rsidRDefault="003B0C78"/>
    <w:p w:rsidR="003B0C78" w:rsidRDefault="003B0C78"/>
    <w:p w:rsidR="00E2657F" w:rsidRPr="00BB4460" w:rsidRDefault="00E2657F"/>
    <w:sectPr w:rsidR="00E2657F" w:rsidRPr="00BB4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NeueRegular">
    <w:altName w:val="Times New Roman"/>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53"/>
    <w:rsid w:val="00004014"/>
    <w:rsid w:val="00010186"/>
    <w:rsid w:val="00011998"/>
    <w:rsid w:val="0004742F"/>
    <w:rsid w:val="00157042"/>
    <w:rsid w:val="00171993"/>
    <w:rsid w:val="00183977"/>
    <w:rsid w:val="001C5480"/>
    <w:rsid w:val="002122A8"/>
    <w:rsid w:val="00286B88"/>
    <w:rsid w:val="002A61E1"/>
    <w:rsid w:val="002C257F"/>
    <w:rsid w:val="002C2FEC"/>
    <w:rsid w:val="003B0C78"/>
    <w:rsid w:val="003B50EF"/>
    <w:rsid w:val="003B6866"/>
    <w:rsid w:val="004350F4"/>
    <w:rsid w:val="004820BE"/>
    <w:rsid w:val="00485CB2"/>
    <w:rsid w:val="00540527"/>
    <w:rsid w:val="00576D66"/>
    <w:rsid w:val="00596E6A"/>
    <w:rsid w:val="0064535E"/>
    <w:rsid w:val="0064753A"/>
    <w:rsid w:val="0067776D"/>
    <w:rsid w:val="006C1EA2"/>
    <w:rsid w:val="006D67BC"/>
    <w:rsid w:val="006E2EF7"/>
    <w:rsid w:val="00752FEF"/>
    <w:rsid w:val="00787580"/>
    <w:rsid w:val="007B3FCF"/>
    <w:rsid w:val="0082203E"/>
    <w:rsid w:val="008222EF"/>
    <w:rsid w:val="00855195"/>
    <w:rsid w:val="008D0345"/>
    <w:rsid w:val="008D7F72"/>
    <w:rsid w:val="00950B9E"/>
    <w:rsid w:val="00972FFA"/>
    <w:rsid w:val="009C2BE4"/>
    <w:rsid w:val="009D02A6"/>
    <w:rsid w:val="00A12AAC"/>
    <w:rsid w:val="00A14B5A"/>
    <w:rsid w:val="00A51B34"/>
    <w:rsid w:val="00B159BB"/>
    <w:rsid w:val="00BB4460"/>
    <w:rsid w:val="00BD2B52"/>
    <w:rsid w:val="00C23F3A"/>
    <w:rsid w:val="00D13053"/>
    <w:rsid w:val="00D243E2"/>
    <w:rsid w:val="00D91CD7"/>
    <w:rsid w:val="00DB1A02"/>
    <w:rsid w:val="00DB3C28"/>
    <w:rsid w:val="00E236E5"/>
    <w:rsid w:val="00E2657F"/>
    <w:rsid w:val="00E322CE"/>
    <w:rsid w:val="00E428D5"/>
    <w:rsid w:val="00E50144"/>
    <w:rsid w:val="00E57D98"/>
    <w:rsid w:val="00E76910"/>
    <w:rsid w:val="00E8729A"/>
    <w:rsid w:val="00EC3DF9"/>
    <w:rsid w:val="00F636DF"/>
    <w:rsid w:val="00FF14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3B92E-EC8A-4A05-86EE-122634AB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265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26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074849">
      <w:bodyDiv w:val="1"/>
      <w:marLeft w:val="0"/>
      <w:marRight w:val="0"/>
      <w:marTop w:val="0"/>
      <w:marBottom w:val="0"/>
      <w:divBdr>
        <w:top w:val="none" w:sz="0" w:space="0" w:color="auto"/>
        <w:left w:val="none" w:sz="0" w:space="0" w:color="auto"/>
        <w:bottom w:val="none" w:sz="0" w:space="0" w:color="auto"/>
        <w:right w:val="none" w:sz="0" w:space="0" w:color="auto"/>
      </w:divBdr>
    </w:div>
    <w:div w:id="6583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1152</Words>
  <Characters>6111</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Larsen</dc:creator>
  <cp:lastModifiedBy>Hilde Ramstad Grimm</cp:lastModifiedBy>
  <cp:revision>3</cp:revision>
  <cp:lastPrinted>2015-09-07T15:01:00Z</cp:lastPrinted>
  <dcterms:created xsi:type="dcterms:W3CDTF">2015-10-30T09:27:00Z</dcterms:created>
  <dcterms:modified xsi:type="dcterms:W3CDTF">2015-10-30T09:32:00Z</dcterms:modified>
</cp:coreProperties>
</file>